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106F2" w14:textId="77777777" w:rsidR="00170612" w:rsidRPr="00BA0B7D" w:rsidRDefault="00763D6D" w:rsidP="00170612">
      <w:pPr>
        <w:rPr>
          <w:rFonts w:asciiTheme="minorBidi" w:hAnsiTheme="minorBidi"/>
          <w:i/>
          <w:iCs/>
          <w:color w:val="FF0000"/>
          <w:sz w:val="30"/>
          <w:szCs w:val="30"/>
        </w:rPr>
      </w:pPr>
      <w:r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 xml:space="preserve"> </w:t>
      </w:r>
      <w:r w:rsidR="00170612" w:rsidRPr="00BA0B7D">
        <w:rPr>
          <w:rFonts w:asciiTheme="minorBidi" w:hAnsiTheme="minorBidi"/>
          <w:i/>
          <w:iCs/>
          <w:sz w:val="30"/>
          <w:szCs w:val="30"/>
          <w:cs/>
        </w:rPr>
        <w:t>ข่าวประชาสัมพันธ์</w:t>
      </w:r>
    </w:p>
    <w:p w14:paraId="5CC455F1" w14:textId="57C53AF4" w:rsidR="00170612" w:rsidRPr="00BA0B7D" w:rsidRDefault="00941842" w:rsidP="00BA0B7D">
      <w:pPr>
        <w:pStyle w:val="NoSpacing"/>
        <w:jc w:val="center"/>
        <w:rPr>
          <w:rFonts w:asciiTheme="minorBidi" w:hAnsiTheme="minorBidi"/>
          <w:b/>
          <w:bCs/>
          <w:sz w:val="30"/>
          <w:szCs w:val="30"/>
        </w:rPr>
      </w:pPr>
      <w:r w:rsidRPr="00BA0B7D">
        <w:rPr>
          <w:rFonts w:asciiTheme="minorBidi" w:hAnsiTheme="minorBidi"/>
          <w:b/>
          <w:bCs/>
          <w:sz w:val="32"/>
          <w:szCs w:val="32"/>
        </w:rPr>
        <w:t>CPAC</w:t>
      </w:r>
      <w:r w:rsidR="00956EB4" w:rsidRPr="00BA0B7D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170612" w:rsidRPr="00BA0B7D">
        <w:rPr>
          <w:rFonts w:asciiTheme="minorBidi" w:hAnsiTheme="minorBidi"/>
          <w:b/>
          <w:bCs/>
          <w:sz w:val="32"/>
          <w:szCs w:val="32"/>
          <w:cs/>
        </w:rPr>
        <w:t xml:space="preserve">ผนึก </w:t>
      </w:r>
      <w:r w:rsidR="00170612" w:rsidRPr="00BA0B7D">
        <w:rPr>
          <w:rFonts w:asciiTheme="minorBidi" w:hAnsiTheme="minorBidi"/>
          <w:b/>
          <w:bCs/>
          <w:sz w:val="32"/>
          <w:szCs w:val="32"/>
        </w:rPr>
        <w:t xml:space="preserve">3 </w:t>
      </w:r>
      <w:r w:rsidR="00170612" w:rsidRPr="00BA0B7D">
        <w:rPr>
          <w:rFonts w:asciiTheme="minorBidi" w:hAnsiTheme="minorBidi"/>
          <w:b/>
          <w:bCs/>
          <w:sz w:val="32"/>
          <w:szCs w:val="32"/>
          <w:cs/>
        </w:rPr>
        <w:t>พันธมิตร จับมือ</w:t>
      </w:r>
      <w:r w:rsidR="00E57FB6" w:rsidRPr="00BA0B7D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170612" w:rsidRPr="00BA0B7D">
        <w:rPr>
          <w:rFonts w:asciiTheme="minorBidi" w:hAnsiTheme="minorBidi"/>
          <w:b/>
          <w:bCs/>
          <w:sz w:val="32"/>
          <w:szCs w:val="32"/>
          <w:cs/>
        </w:rPr>
        <w:t>มหาวิทยาลัยมหิดล</w:t>
      </w:r>
      <w:r w:rsidR="00E57FB6" w:rsidRPr="00BA0B7D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BA0B7D">
        <w:rPr>
          <w:rFonts w:asciiTheme="minorBidi" w:hAnsiTheme="minorBidi"/>
          <w:b/>
          <w:bCs/>
          <w:sz w:val="32"/>
          <w:szCs w:val="32"/>
          <w:cs/>
        </w:rPr>
        <w:br/>
      </w:r>
      <w:r w:rsidR="00B54C74" w:rsidRPr="00BA0B7D">
        <w:rPr>
          <w:rFonts w:asciiTheme="minorBidi" w:hAnsiTheme="minorBidi"/>
          <w:b/>
          <w:bCs/>
          <w:sz w:val="32"/>
          <w:szCs w:val="32"/>
          <w:cs/>
        </w:rPr>
        <w:t>ร่วม</w:t>
      </w:r>
      <w:r w:rsidR="00E57FB6" w:rsidRPr="00BA0B7D">
        <w:rPr>
          <w:rFonts w:asciiTheme="minorBidi" w:hAnsiTheme="minorBidi"/>
          <w:b/>
          <w:bCs/>
          <w:sz w:val="32"/>
          <w:szCs w:val="32"/>
          <w:cs/>
        </w:rPr>
        <w:t>วิจัย</w:t>
      </w:r>
      <w:r w:rsidR="00B54C74" w:rsidRPr="00BA0B7D">
        <w:rPr>
          <w:rFonts w:asciiTheme="minorBidi" w:hAnsiTheme="minorBidi"/>
          <w:b/>
          <w:bCs/>
          <w:sz w:val="32"/>
          <w:szCs w:val="32"/>
          <w:cs/>
        </w:rPr>
        <w:t>โครงการ</w:t>
      </w:r>
      <w:r w:rsidR="00B54C74" w:rsidRPr="00BA0B7D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 xml:space="preserve"> “</w:t>
      </w:r>
      <w:r w:rsidR="00B54C74" w:rsidRPr="00BA0B7D">
        <w:rPr>
          <w:rFonts w:asciiTheme="minorBidi" w:hAnsiTheme="minorBidi"/>
          <w:b/>
          <w:bCs/>
          <w:sz w:val="32"/>
          <w:szCs w:val="32"/>
        </w:rPr>
        <w:t>SALAYA ONE</w:t>
      </w:r>
      <w:r w:rsidR="00B54C74" w:rsidRPr="00BA0B7D">
        <w:rPr>
          <w:rFonts w:asciiTheme="minorBidi" w:hAnsiTheme="minorBidi"/>
          <w:b/>
          <w:bCs/>
          <w:sz w:val="32"/>
          <w:szCs w:val="32"/>
          <w:cs/>
        </w:rPr>
        <w:t>”</w:t>
      </w:r>
      <w:r w:rsidR="00B54C74" w:rsidRPr="00BA0B7D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 xml:space="preserve"> </w:t>
      </w:r>
      <w:r w:rsidR="00C61051" w:rsidRPr="00BA0B7D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>ด้วย</w:t>
      </w:r>
      <w:r w:rsidR="00B54C74" w:rsidRPr="00BA0B7D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 xml:space="preserve"> </w:t>
      </w:r>
      <w:r w:rsidR="00E57FB6" w:rsidRPr="00BA0B7D">
        <w:rPr>
          <w:rFonts w:asciiTheme="minorBidi" w:hAnsiTheme="minorBidi"/>
          <w:b/>
          <w:bCs/>
          <w:sz w:val="32"/>
          <w:szCs w:val="32"/>
          <w:shd w:val="clear" w:color="auto" w:fill="FFFFFF"/>
        </w:rPr>
        <w:t>Innovation &amp; Technology for Green Construction</w:t>
      </w:r>
      <w:r w:rsidR="00E57FB6" w:rsidRPr="00BA0B7D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C61051" w:rsidRPr="00BA0B7D">
        <w:rPr>
          <w:rFonts w:asciiTheme="minorBidi" w:hAnsiTheme="minorBidi"/>
          <w:b/>
          <w:bCs/>
          <w:sz w:val="32"/>
          <w:szCs w:val="32"/>
          <w:cs/>
        </w:rPr>
        <w:t>ยกระดับ</w:t>
      </w:r>
      <w:r w:rsidR="00B54C74" w:rsidRPr="00BA0B7D">
        <w:rPr>
          <w:rFonts w:asciiTheme="minorBidi" w:hAnsiTheme="minorBidi"/>
          <w:b/>
          <w:bCs/>
          <w:sz w:val="32"/>
          <w:szCs w:val="32"/>
          <w:cs/>
        </w:rPr>
        <w:t>มาตรฐานที่อยู่อาศัย</w:t>
      </w:r>
      <w:r w:rsidR="00CD3FFF" w:rsidRPr="00BA0B7D">
        <w:rPr>
          <w:rFonts w:asciiTheme="minorBidi" w:hAnsiTheme="minorBidi"/>
          <w:b/>
          <w:bCs/>
          <w:sz w:val="32"/>
          <w:szCs w:val="32"/>
          <w:cs/>
        </w:rPr>
        <w:t>สร้าง</w:t>
      </w:r>
      <w:r w:rsidR="00B54C74" w:rsidRPr="00BA0B7D">
        <w:rPr>
          <w:rFonts w:asciiTheme="minorBidi" w:hAnsiTheme="minorBidi"/>
          <w:b/>
          <w:bCs/>
          <w:sz w:val="32"/>
          <w:szCs w:val="32"/>
          <w:cs/>
        </w:rPr>
        <w:t>คุณภาพชีวิต</w:t>
      </w:r>
      <w:r w:rsidR="00CD3FFF" w:rsidRPr="00BA0B7D">
        <w:rPr>
          <w:rFonts w:asciiTheme="minorBidi" w:hAnsiTheme="minorBidi"/>
          <w:b/>
          <w:bCs/>
          <w:sz w:val="32"/>
          <w:szCs w:val="32"/>
          <w:cs/>
        </w:rPr>
        <w:t>ที่ดี</w:t>
      </w:r>
      <w:r w:rsidR="00B54C74" w:rsidRPr="00BA0B7D">
        <w:rPr>
          <w:rFonts w:asciiTheme="minorBidi" w:hAnsiTheme="minorBidi"/>
          <w:b/>
          <w:bCs/>
          <w:sz w:val="32"/>
          <w:szCs w:val="32"/>
          <w:cs/>
        </w:rPr>
        <w:t>และสิ่งแวดล้อม</w:t>
      </w:r>
      <w:r w:rsidR="0018017C" w:rsidRPr="00BA0B7D">
        <w:rPr>
          <w:rFonts w:asciiTheme="minorBidi" w:hAnsiTheme="minorBidi"/>
          <w:b/>
          <w:bCs/>
          <w:sz w:val="32"/>
          <w:szCs w:val="32"/>
          <w:cs/>
        </w:rPr>
        <w:t>ที่ยั่งยืน</w:t>
      </w:r>
    </w:p>
    <w:p w14:paraId="7321EB32" w14:textId="77777777" w:rsidR="00E57FB6" w:rsidRPr="00BA0B7D" w:rsidRDefault="00E57FB6" w:rsidP="00170612">
      <w:pPr>
        <w:pStyle w:val="NoSpacing"/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7748C589" w14:textId="1990E41E" w:rsidR="00EF1967" w:rsidRPr="00BE28C4" w:rsidRDefault="00E57FB6" w:rsidP="00BA0B7D">
      <w:pPr>
        <w:pStyle w:val="NormalWeb"/>
        <w:shd w:val="clear" w:color="auto" w:fill="FFFFFF"/>
        <w:spacing w:before="0" w:beforeAutospacing="0" w:after="390" w:afterAutospacing="0"/>
        <w:ind w:firstLine="720"/>
        <w:jc w:val="thaiDistribute"/>
        <w:rPr>
          <w:rStyle w:val="Strong"/>
          <w:rFonts w:asciiTheme="minorBidi" w:hAnsiTheme="minorBidi" w:cstheme="minorBidi"/>
          <w:b w:val="0"/>
          <w:bCs w:val="0"/>
          <w:sz w:val="30"/>
          <w:szCs w:val="30"/>
          <w:cs/>
        </w:rPr>
      </w:pPr>
      <w:r w:rsidRPr="00BE28C4">
        <w:rPr>
          <w:rFonts w:asciiTheme="minorBidi" w:hAnsiTheme="minorBidi" w:cstheme="minorBidi"/>
          <w:b/>
          <w:bCs/>
          <w:sz w:val="30"/>
          <w:szCs w:val="30"/>
        </w:rPr>
        <w:t>10</w:t>
      </w:r>
      <w:r w:rsidR="00170612" w:rsidRPr="00BE28C4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Pr="00BE28C4">
        <w:rPr>
          <w:rFonts w:asciiTheme="minorBidi" w:hAnsiTheme="minorBidi" w:cstheme="minorBidi"/>
          <w:b/>
          <w:bCs/>
          <w:sz w:val="30"/>
          <w:szCs w:val="30"/>
          <w:cs/>
        </w:rPr>
        <w:t>กุมภาพันธ์</w:t>
      </w:r>
      <w:r w:rsidR="00170612" w:rsidRPr="00BE28C4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="00170612" w:rsidRPr="00BE28C4">
        <w:rPr>
          <w:rFonts w:asciiTheme="minorBidi" w:hAnsiTheme="minorBidi" w:cstheme="minorBidi"/>
          <w:b/>
          <w:bCs/>
          <w:sz w:val="30"/>
          <w:szCs w:val="30"/>
        </w:rPr>
        <w:t>256</w:t>
      </w:r>
      <w:r w:rsidRPr="00BE28C4">
        <w:rPr>
          <w:rFonts w:asciiTheme="minorBidi" w:hAnsiTheme="minorBidi" w:cstheme="minorBidi"/>
          <w:b/>
          <w:bCs/>
          <w:sz w:val="30"/>
          <w:szCs w:val="30"/>
        </w:rPr>
        <w:t>5</w:t>
      </w:r>
      <w:r w:rsidR="00170612" w:rsidRPr="00BE28C4">
        <w:rPr>
          <w:rFonts w:asciiTheme="minorBidi" w:hAnsiTheme="minorBidi" w:cstheme="minorBidi"/>
          <w:b/>
          <w:bCs/>
          <w:sz w:val="30"/>
          <w:szCs w:val="30"/>
        </w:rPr>
        <w:t xml:space="preserve">, </w:t>
      </w:r>
      <w:proofErr w:type="gramStart"/>
      <w:r w:rsidR="00CD3FFF" w:rsidRPr="00BE28C4">
        <w:rPr>
          <w:rFonts w:asciiTheme="minorBidi" w:hAnsiTheme="minorBidi" w:cstheme="minorBidi"/>
          <w:b/>
          <w:bCs/>
          <w:sz w:val="30"/>
          <w:szCs w:val="30"/>
          <w:cs/>
        </w:rPr>
        <w:t>นครปฐม :</w:t>
      </w:r>
      <w:proofErr w:type="gramEnd"/>
      <w:r w:rsidR="00170612" w:rsidRPr="00BE28C4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517D1A" w:rsidRPr="00BE28C4">
        <w:rPr>
          <w:rFonts w:asciiTheme="minorBidi" w:hAnsiTheme="minorBidi" w:cstheme="minorBidi"/>
          <w:b/>
          <w:bCs/>
          <w:sz w:val="30"/>
          <w:szCs w:val="30"/>
        </w:rPr>
        <w:t xml:space="preserve">CPAC </w:t>
      </w:r>
      <w:r w:rsidR="00517D1A" w:rsidRPr="00BE28C4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พร้อม </w:t>
      </w:r>
      <w:r w:rsidR="00517D1A" w:rsidRPr="00BE28C4">
        <w:rPr>
          <w:rFonts w:asciiTheme="minorBidi" w:hAnsiTheme="minorBidi" w:cstheme="minorBidi"/>
          <w:b/>
          <w:bCs/>
          <w:sz w:val="30"/>
          <w:szCs w:val="30"/>
        </w:rPr>
        <w:t xml:space="preserve">3 </w:t>
      </w:r>
      <w:r w:rsidR="00517D1A" w:rsidRPr="00BE28C4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พันธมิตร </w:t>
      </w:r>
      <w:r w:rsidR="00517D1A" w:rsidRPr="00BE28C4">
        <w:rPr>
          <w:rStyle w:val="Strong"/>
          <w:rFonts w:asciiTheme="minorBidi" w:hAnsiTheme="minorBidi" w:cstheme="minorBidi"/>
          <w:sz w:val="30"/>
          <w:szCs w:val="30"/>
          <w:cs/>
        </w:rPr>
        <w:t>บริษัท มีนำ ดีเวล- ลอปเม้นท์ จำกัด</w:t>
      </w:r>
      <w:r w:rsidR="00517D1A" w:rsidRPr="00BE28C4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="00517D1A" w:rsidRPr="00BE28C4">
        <w:rPr>
          <w:rFonts w:asciiTheme="minorBidi" w:hAnsiTheme="minorBidi" w:cstheme="minorBidi"/>
          <w:b/>
          <w:bCs/>
          <w:sz w:val="30"/>
          <w:szCs w:val="30"/>
          <w:cs/>
        </w:rPr>
        <w:br/>
        <w:t xml:space="preserve">แสงฟ้าก่อสร้าง และ </w:t>
      </w:r>
      <w:r w:rsidR="00D41A08" w:rsidRPr="00BE28C4">
        <w:rPr>
          <w:rFonts w:asciiTheme="minorBidi" w:hAnsiTheme="minorBidi" w:cstheme="minorBidi"/>
          <w:b/>
          <w:bCs/>
          <w:sz w:val="30"/>
          <w:szCs w:val="30"/>
          <w:cs/>
        </w:rPr>
        <w:t>บริษัท วิศวกรที่ปรึกษาต่อตระกูล ยมนาคและคณะ จำกัด</w:t>
      </w:r>
      <w:r w:rsidR="00517D1A" w:rsidRPr="00BE28C4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="00EF1967" w:rsidRPr="00BE28C4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Pr="00BE28C4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="00CD3FFF" w:rsidRPr="00BE28C4">
        <w:rPr>
          <w:rFonts w:asciiTheme="minorBidi" w:hAnsiTheme="minorBidi" w:cstheme="minorBidi"/>
          <w:b/>
          <w:bCs/>
          <w:sz w:val="30"/>
          <w:szCs w:val="30"/>
          <w:cs/>
        </w:rPr>
        <w:t>ร่วม</w:t>
      </w:r>
      <w:r w:rsidR="006728F9" w:rsidRPr="00BE28C4">
        <w:rPr>
          <w:rFonts w:asciiTheme="minorBidi" w:hAnsiTheme="minorBidi" w:cstheme="minorBidi"/>
          <w:b/>
          <w:bCs/>
          <w:sz w:val="30"/>
          <w:szCs w:val="30"/>
          <w:cs/>
        </w:rPr>
        <w:t>ลงนาม</w:t>
      </w:r>
      <w:r w:rsidR="002B0BB9" w:rsidRPr="00BE28C4">
        <w:rPr>
          <w:rFonts w:asciiTheme="minorBidi" w:hAnsiTheme="minorBidi" w:cstheme="minorBidi"/>
          <w:b/>
          <w:bCs/>
          <w:sz w:val="30"/>
          <w:szCs w:val="30"/>
          <w:cs/>
        </w:rPr>
        <w:t>ข้อตกลง</w:t>
      </w:r>
      <w:r w:rsidR="002B57A7" w:rsidRPr="00BE28C4">
        <w:rPr>
          <w:rFonts w:asciiTheme="minorBidi" w:hAnsiTheme="minorBidi" w:cstheme="minorBidi"/>
          <w:b/>
          <w:bCs/>
          <w:sz w:val="30"/>
          <w:szCs w:val="30"/>
          <w:cs/>
        </w:rPr>
        <w:br/>
      </w:r>
      <w:r w:rsidR="002B0BB9" w:rsidRPr="00BE28C4">
        <w:rPr>
          <w:rFonts w:asciiTheme="minorBidi" w:hAnsiTheme="minorBidi" w:cstheme="minorBidi"/>
          <w:b/>
          <w:bCs/>
          <w:sz w:val="30"/>
          <w:szCs w:val="30"/>
          <w:cs/>
        </w:rPr>
        <w:t>ความ</w:t>
      </w:r>
      <w:r w:rsidR="00170612" w:rsidRPr="00BE28C4">
        <w:rPr>
          <w:rFonts w:asciiTheme="minorBidi" w:hAnsiTheme="minorBidi" w:cstheme="minorBidi"/>
          <w:b/>
          <w:bCs/>
          <w:sz w:val="30"/>
          <w:szCs w:val="30"/>
          <w:cs/>
        </w:rPr>
        <w:t>ร่วม</w:t>
      </w:r>
      <w:r w:rsidR="002B0BB9" w:rsidRPr="00BE28C4">
        <w:rPr>
          <w:rFonts w:asciiTheme="minorBidi" w:hAnsiTheme="minorBidi" w:cstheme="minorBidi"/>
          <w:b/>
          <w:bCs/>
          <w:sz w:val="30"/>
          <w:szCs w:val="30"/>
          <w:cs/>
        </w:rPr>
        <w:t>มือ</w:t>
      </w:r>
      <w:r w:rsidR="00170612" w:rsidRPr="00BE28C4">
        <w:rPr>
          <w:rFonts w:asciiTheme="minorBidi" w:hAnsiTheme="minorBidi" w:cstheme="minorBidi"/>
          <w:b/>
          <w:bCs/>
          <w:sz w:val="30"/>
          <w:szCs w:val="30"/>
          <w:cs/>
        </w:rPr>
        <w:t>กับ</w:t>
      </w:r>
      <w:r w:rsidR="006728F9" w:rsidRPr="00BE28C4">
        <w:rPr>
          <w:rFonts w:asciiTheme="minorBidi" w:hAnsiTheme="minorBidi" w:cstheme="minorBidi"/>
          <w:b/>
          <w:bCs/>
          <w:sz w:val="30"/>
          <w:szCs w:val="30"/>
          <w:cs/>
        </w:rPr>
        <w:t>คณะสิ่งแวดล้อมและทรัพยากรศาสตร์ มหาวิทยาลัยมหิดล</w:t>
      </w:r>
      <w:r w:rsidR="004C2C35" w:rsidRPr="00BE28C4">
        <w:rPr>
          <w:rStyle w:val="Strong"/>
          <w:rFonts w:asciiTheme="minorBidi" w:hAnsiTheme="minorBidi" w:cstheme="minorBidi"/>
          <w:sz w:val="30"/>
          <w:szCs w:val="30"/>
          <w:cs/>
        </w:rPr>
        <w:t xml:space="preserve"> </w:t>
      </w:r>
      <w:r w:rsidR="00EF1967" w:rsidRPr="00BE28C4">
        <w:rPr>
          <w:rStyle w:val="Strong"/>
          <w:rFonts w:asciiTheme="minorBidi" w:hAnsiTheme="minorBidi" w:cstheme="minorBidi"/>
          <w:sz w:val="30"/>
          <w:szCs w:val="30"/>
          <w:cs/>
        </w:rPr>
        <w:t>วิจัยและพัฒนา</w:t>
      </w:r>
      <w:r w:rsidR="004C2C35" w:rsidRPr="00BE28C4">
        <w:rPr>
          <w:rStyle w:val="Strong"/>
          <w:rFonts w:asciiTheme="minorBidi" w:hAnsiTheme="minorBidi" w:cstheme="minorBidi"/>
          <w:sz w:val="30"/>
          <w:szCs w:val="30"/>
          <w:cs/>
        </w:rPr>
        <w:t xml:space="preserve"> </w:t>
      </w:r>
      <w:r w:rsidR="00CD3FFF" w:rsidRPr="00BE28C4">
        <w:rPr>
          <w:rStyle w:val="Strong"/>
          <w:rFonts w:asciiTheme="minorBidi" w:hAnsiTheme="minorBidi" w:cstheme="minorBidi"/>
          <w:sz w:val="30"/>
          <w:szCs w:val="30"/>
          <w:cs/>
        </w:rPr>
        <w:t>โดย</w:t>
      </w:r>
      <w:r w:rsidR="002B0BB9" w:rsidRPr="00BE28C4">
        <w:rPr>
          <w:rStyle w:val="Strong"/>
          <w:rFonts w:asciiTheme="minorBidi" w:hAnsiTheme="minorBidi" w:cstheme="minorBidi"/>
          <w:sz w:val="30"/>
          <w:szCs w:val="30"/>
          <w:cs/>
        </w:rPr>
        <w:t>นำเทคโนโลยี</w:t>
      </w:r>
      <w:r w:rsidR="0018017C" w:rsidRPr="00BE28C4">
        <w:rPr>
          <w:rStyle w:val="Strong"/>
          <w:rFonts w:asciiTheme="minorBidi" w:hAnsiTheme="minorBidi" w:cstheme="minorBidi"/>
          <w:sz w:val="30"/>
          <w:szCs w:val="30"/>
          <w:cs/>
        </w:rPr>
        <w:t>ในการก่อสร้างสมัยใหม่และ</w:t>
      </w:r>
      <w:r w:rsidR="002B0BB9" w:rsidRPr="00BE28C4">
        <w:rPr>
          <w:rStyle w:val="Strong"/>
          <w:rFonts w:asciiTheme="minorBidi" w:hAnsiTheme="minorBidi" w:cstheme="minorBidi"/>
          <w:sz w:val="30"/>
          <w:szCs w:val="30"/>
          <w:cs/>
        </w:rPr>
        <w:t>นวัตกรรมดิจิทัล</w:t>
      </w:r>
      <w:r w:rsidR="00EF1967" w:rsidRPr="00BE28C4">
        <w:rPr>
          <w:rStyle w:val="Strong"/>
          <w:rFonts w:asciiTheme="minorBidi" w:hAnsiTheme="minorBidi" w:cstheme="minorBidi"/>
          <w:sz w:val="30"/>
          <w:szCs w:val="30"/>
        </w:rPr>
        <w:t xml:space="preserve"> Green </w:t>
      </w:r>
      <w:r w:rsidR="007D4D46" w:rsidRPr="00BE28C4">
        <w:rPr>
          <w:rStyle w:val="Strong"/>
          <w:rFonts w:asciiTheme="minorBidi" w:hAnsiTheme="minorBidi" w:cstheme="minorBidi"/>
          <w:sz w:val="30"/>
          <w:szCs w:val="30"/>
        </w:rPr>
        <w:t>Solution</w:t>
      </w:r>
      <w:r w:rsidR="0018017C" w:rsidRPr="00BE28C4">
        <w:rPr>
          <w:rStyle w:val="Strong"/>
          <w:rFonts w:asciiTheme="minorBidi" w:hAnsiTheme="minorBidi" w:cstheme="minorBidi"/>
          <w:sz w:val="30"/>
          <w:szCs w:val="30"/>
          <w:cs/>
        </w:rPr>
        <w:t xml:space="preserve"> มาประยุกต์ใช้ในการก่อสร้างโครงการ “</w:t>
      </w:r>
      <w:r w:rsidR="0018017C" w:rsidRPr="00BE28C4">
        <w:rPr>
          <w:rStyle w:val="Strong"/>
          <w:rFonts w:asciiTheme="minorBidi" w:hAnsiTheme="minorBidi" w:cstheme="minorBidi"/>
          <w:sz w:val="30"/>
          <w:szCs w:val="30"/>
        </w:rPr>
        <w:t>SALAYA ONE</w:t>
      </w:r>
      <w:r w:rsidR="0018017C" w:rsidRPr="00BE28C4">
        <w:rPr>
          <w:rStyle w:val="Strong"/>
          <w:rFonts w:asciiTheme="minorBidi" w:hAnsiTheme="minorBidi" w:cstheme="minorBidi"/>
          <w:sz w:val="30"/>
          <w:szCs w:val="30"/>
          <w:cs/>
        </w:rPr>
        <w:t xml:space="preserve">” </w:t>
      </w:r>
      <w:r w:rsidR="002B0BB9" w:rsidRPr="00BE28C4">
        <w:rPr>
          <w:rStyle w:val="Strong"/>
          <w:rFonts w:asciiTheme="minorBidi" w:hAnsiTheme="minorBidi" w:cstheme="minorBidi"/>
          <w:sz w:val="30"/>
          <w:szCs w:val="30"/>
          <w:cs/>
        </w:rPr>
        <w:t>เพื่อ</w:t>
      </w:r>
      <w:r w:rsidR="0018017C" w:rsidRPr="00BE28C4">
        <w:rPr>
          <w:rStyle w:val="Strong"/>
          <w:rFonts w:asciiTheme="minorBidi" w:hAnsiTheme="minorBidi" w:cstheme="minorBidi"/>
          <w:sz w:val="30"/>
          <w:szCs w:val="30"/>
          <w:cs/>
        </w:rPr>
        <w:t>ส่งเสริมให้เป็นเมืองแห่งคุณภาพชีวิต</w:t>
      </w:r>
      <w:r w:rsidR="00CD3FFF" w:rsidRPr="00BE28C4">
        <w:rPr>
          <w:rStyle w:val="Strong"/>
          <w:rFonts w:asciiTheme="minorBidi" w:hAnsiTheme="minorBidi" w:cstheme="minorBidi"/>
          <w:sz w:val="30"/>
          <w:szCs w:val="30"/>
          <w:cs/>
        </w:rPr>
        <w:t>ที่ดี</w:t>
      </w:r>
      <w:r w:rsidR="00FF4827" w:rsidRPr="00BE28C4">
        <w:rPr>
          <w:rStyle w:val="Strong"/>
          <w:rFonts w:asciiTheme="minorBidi" w:hAnsiTheme="minorBidi" w:cstheme="minorBidi"/>
          <w:sz w:val="30"/>
          <w:szCs w:val="30"/>
          <w:cs/>
        </w:rPr>
        <w:t>และสร้าง</w:t>
      </w:r>
      <w:r w:rsidR="002B0BB9" w:rsidRPr="00BE28C4">
        <w:rPr>
          <w:rStyle w:val="Strong"/>
          <w:rFonts w:asciiTheme="minorBidi" w:hAnsiTheme="minorBidi" w:cstheme="minorBidi"/>
          <w:sz w:val="30"/>
          <w:szCs w:val="30"/>
          <w:cs/>
        </w:rPr>
        <w:t>สิ่งแวดล้อม</w:t>
      </w:r>
      <w:r w:rsidR="00FF4827" w:rsidRPr="00BE28C4">
        <w:rPr>
          <w:rStyle w:val="Strong"/>
          <w:rFonts w:asciiTheme="minorBidi" w:hAnsiTheme="minorBidi" w:cstheme="minorBidi"/>
          <w:sz w:val="30"/>
          <w:szCs w:val="30"/>
          <w:cs/>
        </w:rPr>
        <w:t>ที่ยั่งยืน</w:t>
      </w:r>
    </w:p>
    <w:p w14:paraId="3DCF1A05" w14:textId="286DD3BE" w:rsidR="00AF2FE3" w:rsidRPr="00BA0B7D" w:rsidRDefault="00941842" w:rsidP="00B1023D">
      <w:pPr>
        <w:ind w:firstLine="720"/>
        <w:jc w:val="thaiDistribute"/>
        <w:rPr>
          <w:rStyle w:val="Strong"/>
          <w:rFonts w:asciiTheme="minorBidi" w:hAnsiTheme="minorBidi"/>
          <w:sz w:val="30"/>
          <w:szCs w:val="30"/>
        </w:rPr>
      </w:pPr>
      <w:r w:rsidRPr="00BA0B7D">
        <w:rPr>
          <w:rStyle w:val="Strong"/>
          <w:rFonts w:asciiTheme="minorBidi" w:hAnsiTheme="minorBidi"/>
          <w:b w:val="0"/>
          <w:bCs w:val="0"/>
          <w:sz w:val="30"/>
          <w:szCs w:val="30"/>
        </w:rPr>
        <w:t xml:space="preserve">CPAC </w:t>
      </w:r>
      <w:r w:rsidR="0079717D"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>นำ</w:t>
      </w:r>
      <w:r w:rsidR="00FF4827"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 xml:space="preserve">โดย </w:t>
      </w:r>
      <w:r w:rsidR="00FF4827" w:rsidRPr="00BA0B7D">
        <w:rPr>
          <w:rStyle w:val="Strong"/>
          <w:rFonts w:asciiTheme="minorBidi" w:hAnsiTheme="minorBidi"/>
          <w:sz w:val="30"/>
          <w:szCs w:val="30"/>
          <w:cs/>
        </w:rPr>
        <w:t>นาย</w:t>
      </w:r>
      <w:r w:rsidRPr="00BA0B7D">
        <w:rPr>
          <w:rStyle w:val="Strong"/>
          <w:rFonts w:asciiTheme="minorBidi" w:hAnsiTheme="minorBidi"/>
          <w:sz w:val="30"/>
          <w:szCs w:val="30"/>
          <w:cs/>
        </w:rPr>
        <w:t>สยามรัฐ สุทธานุกุล</w:t>
      </w:r>
      <w:r w:rsidR="00FF4827"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 xml:space="preserve"> </w:t>
      </w:r>
      <w:r w:rsidRPr="00BA0B7D">
        <w:rPr>
          <w:rStyle w:val="Strong"/>
          <w:rFonts w:asciiTheme="minorBidi" w:hAnsiTheme="minorBidi"/>
          <w:b w:val="0"/>
          <w:bCs w:val="0"/>
          <w:sz w:val="30"/>
          <w:szCs w:val="30"/>
        </w:rPr>
        <w:t xml:space="preserve">Chief Marketing Officer </w:t>
      </w:r>
      <w:r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>บริษัท</w:t>
      </w:r>
      <w:r w:rsidR="0079717D"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 xml:space="preserve"> </w:t>
      </w:r>
      <w:r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>ผลิตภัณฑ์และวัตถุก่อสร้าง จำกัด ในนามตัวแทน</w:t>
      </w:r>
      <w:r w:rsidR="00FF4827"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 xml:space="preserve"> บริษัทปูนซิเมนต์ไทย (ท่าหลวง) จำกัด</w:t>
      </w:r>
      <w:r w:rsidR="00424403"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 xml:space="preserve"> พร้อมด้วย</w:t>
      </w:r>
      <w:r w:rsidR="00FF4827"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 xml:space="preserve"> </w:t>
      </w:r>
      <w:r w:rsidR="00FF4827" w:rsidRPr="00BA0B7D">
        <w:rPr>
          <w:rStyle w:val="Strong"/>
          <w:rFonts w:asciiTheme="minorBidi" w:hAnsiTheme="minorBidi"/>
          <w:sz w:val="30"/>
          <w:szCs w:val="30"/>
          <w:cs/>
        </w:rPr>
        <w:t>นายเดชา ตั้งสิน</w:t>
      </w:r>
      <w:r w:rsidR="00FF4827"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 xml:space="preserve"> ประธานกรรมการบริหาร</w:t>
      </w:r>
      <w:r w:rsidR="004C0E0A"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 xml:space="preserve"> </w:t>
      </w:r>
      <w:r w:rsidR="005C5CA9"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>บริษัท มี</w:t>
      </w:r>
      <w:r w:rsidR="004C0E0A"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>นำ</w:t>
      </w:r>
      <w:r w:rsidR="005C5CA9"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 xml:space="preserve"> ดีเวลลอปเม้นท์ จำ</w:t>
      </w:r>
      <w:r w:rsidR="00FF4827"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>กัด</w:t>
      </w:r>
      <w:r w:rsidR="005C5CA9" w:rsidRPr="00BA0B7D">
        <w:rPr>
          <w:rStyle w:val="Strong"/>
          <w:rFonts w:asciiTheme="minorBidi" w:hAnsiTheme="minorBidi"/>
          <w:b w:val="0"/>
          <w:bCs w:val="0"/>
          <w:sz w:val="30"/>
          <w:szCs w:val="30"/>
        </w:rPr>
        <w:t xml:space="preserve">, </w:t>
      </w:r>
      <w:r w:rsidR="007D4D46" w:rsidRPr="00BA0B7D">
        <w:rPr>
          <w:rStyle w:val="Strong"/>
          <w:rFonts w:asciiTheme="minorBidi" w:hAnsiTheme="minorBidi"/>
          <w:sz w:val="30"/>
          <w:szCs w:val="30"/>
          <w:cs/>
        </w:rPr>
        <w:t>นพ.เชิดศักดิ์ อัมพรสุขสกุล</w:t>
      </w:r>
      <w:r w:rsidR="007D4D46"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 xml:space="preserve"> </w:t>
      </w:r>
      <w:r w:rsidR="007D4D46" w:rsidRPr="00BA0B7D">
        <w:rPr>
          <w:rStyle w:val="Strong"/>
          <w:rFonts w:asciiTheme="minorBidi" w:hAnsiTheme="minorBidi"/>
          <w:b w:val="0"/>
          <w:bCs w:val="0"/>
          <w:sz w:val="30"/>
          <w:szCs w:val="30"/>
        </w:rPr>
        <w:t xml:space="preserve">Managing Director </w:t>
      </w:r>
      <w:r w:rsidR="007D4D46"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 xml:space="preserve">บริษัท แสงฟ้าก่อสร้าง จำกัด และ </w:t>
      </w:r>
      <w:r w:rsidR="007D4D46" w:rsidRPr="00BA0B7D">
        <w:rPr>
          <w:rStyle w:val="Strong"/>
          <w:rFonts w:asciiTheme="minorBidi" w:hAnsiTheme="minorBidi"/>
          <w:sz w:val="30"/>
          <w:szCs w:val="30"/>
          <w:cs/>
        </w:rPr>
        <w:t>รศ.ดร.ต่อตระกูล ยมนาค</w:t>
      </w:r>
      <w:r w:rsidR="007D4D46"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 xml:space="preserve"> ประธานกรรมการบริหาร บริษัท วิศวกรที่ปรึกษา</w:t>
      </w:r>
      <w:r w:rsidR="002B57A7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br/>
      </w:r>
      <w:r w:rsidR="007D4D46"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 xml:space="preserve">ต่อตระกูล ยมนาคและคณะ จำกัด </w:t>
      </w:r>
      <w:r w:rsidR="00424403"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>ร่วมลงนามในบันทึกข้อตกลงความร่วมมือ (</w:t>
      </w:r>
      <w:r w:rsidR="00424403" w:rsidRPr="00BA0B7D">
        <w:rPr>
          <w:rStyle w:val="Strong"/>
          <w:rFonts w:asciiTheme="minorBidi" w:hAnsiTheme="minorBidi"/>
          <w:b w:val="0"/>
          <w:bCs w:val="0"/>
          <w:sz w:val="30"/>
          <w:szCs w:val="30"/>
        </w:rPr>
        <w:t>MOU</w:t>
      </w:r>
      <w:r w:rsidR="00424403"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 xml:space="preserve">) ด้านการวิจัย </w:t>
      </w:r>
      <w:r w:rsidR="00424403" w:rsidRPr="00BA0B7D">
        <w:rPr>
          <w:rStyle w:val="Strong"/>
          <w:rFonts w:asciiTheme="minorBidi" w:hAnsiTheme="minorBidi"/>
          <w:b w:val="0"/>
          <w:bCs w:val="0"/>
          <w:sz w:val="30"/>
          <w:szCs w:val="30"/>
        </w:rPr>
        <w:t xml:space="preserve">Innovation &amp; Construction Technology </w:t>
      </w:r>
      <w:r w:rsidR="00424403"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 xml:space="preserve">ในโครงการ </w:t>
      </w:r>
      <w:r w:rsidR="00424403" w:rsidRPr="00BA0B7D">
        <w:rPr>
          <w:rStyle w:val="Strong"/>
          <w:rFonts w:asciiTheme="minorBidi" w:hAnsiTheme="minorBidi"/>
          <w:b w:val="0"/>
          <w:bCs w:val="0"/>
          <w:sz w:val="30"/>
          <w:szCs w:val="30"/>
        </w:rPr>
        <w:t>SALAYA ONE</w:t>
      </w:r>
      <w:r w:rsidR="00424403"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 xml:space="preserve"> </w:t>
      </w:r>
      <w:r w:rsidR="004159C1"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>กับ</w:t>
      </w:r>
      <w:r w:rsidR="00424403"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 xml:space="preserve"> </w:t>
      </w:r>
      <w:r w:rsidR="00B1023D" w:rsidRPr="00BA0B7D">
        <w:rPr>
          <w:rStyle w:val="Strong"/>
          <w:rFonts w:asciiTheme="minorBidi" w:hAnsiTheme="minorBidi"/>
          <w:sz w:val="30"/>
          <w:szCs w:val="30"/>
          <w:cs/>
        </w:rPr>
        <w:t>รศ.</w:t>
      </w:r>
      <w:r w:rsidR="00424403" w:rsidRPr="00BA0B7D">
        <w:rPr>
          <w:rStyle w:val="Strong"/>
          <w:rFonts w:asciiTheme="minorBidi" w:hAnsiTheme="minorBidi"/>
          <w:sz w:val="30"/>
          <w:szCs w:val="30"/>
          <w:cs/>
        </w:rPr>
        <w:t xml:space="preserve">ดร.สุระ พัฒนเกียรติ </w:t>
      </w:r>
      <w:r w:rsidR="00424403"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>คณบดี คณะสิ่งแวดล้อมและทรัพยากรศาสตร์ มหาวิทยาลัยมหิดล โดยมีวัตถุประสงค์</w:t>
      </w:r>
      <w:r w:rsidR="004159C1"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 xml:space="preserve"> </w:t>
      </w:r>
      <w:r w:rsidR="0048083D" w:rsidRPr="00BA0B7D">
        <w:rPr>
          <w:rFonts w:asciiTheme="minorBidi" w:hAnsiTheme="minorBidi"/>
          <w:sz w:val="30"/>
          <w:szCs w:val="30"/>
          <w:shd w:val="clear" w:color="auto" w:fill="FFFFFF"/>
          <w:cs/>
        </w:rPr>
        <w:t>เพื่อให้เกิดการเรียนรู้และพัฒนานวัตกรรมและเทคโนโลยีการก่อสร้าง (</w:t>
      </w:r>
      <w:r w:rsidR="0048083D" w:rsidRPr="00BA0B7D">
        <w:rPr>
          <w:rFonts w:asciiTheme="minorBidi" w:hAnsiTheme="minorBidi"/>
          <w:sz w:val="30"/>
          <w:szCs w:val="30"/>
          <w:shd w:val="clear" w:color="auto" w:fill="FFFFFF"/>
        </w:rPr>
        <w:t>Innovation &amp; Technology for Green  Construction</w:t>
      </w:r>
      <w:r w:rsidR="0048083D" w:rsidRPr="00BA0B7D">
        <w:rPr>
          <w:rFonts w:asciiTheme="minorBidi" w:hAnsiTheme="minorBidi"/>
          <w:sz w:val="30"/>
          <w:szCs w:val="30"/>
          <w:shd w:val="clear" w:color="auto" w:fill="FFFFFF"/>
          <w:cs/>
        </w:rPr>
        <w:t>) ตั้งแต่ขั้นตอนการออกแบบ-</w:t>
      </w:r>
      <w:r w:rsidR="002B57A7">
        <w:rPr>
          <w:rFonts w:asciiTheme="minorBidi" w:hAnsiTheme="minorBidi"/>
          <w:sz w:val="30"/>
          <w:szCs w:val="30"/>
          <w:shd w:val="clear" w:color="auto" w:fill="FFFFFF"/>
          <w:cs/>
        </w:rPr>
        <w:br/>
      </w:r>
      <w:r w:rsidR="0048083D" w:rsidRPr="00BA0B7D">
        <w:rPr>
          <w:rFonts w:asciiTheme="minorBidi" w:hAnsiTheme="minorBidi"/>
          <w:sz w:val="30"/>
          <w:szCs w:val="30"/>
          <w:shd w:val="clear" w:color="auto" w:fill="FFFFFF"/>
          <w:cs/>
        </w:rPr>
        <w:t xml:space="preserve">การก่อสร้าง ตลอดจนการใช้งานอาคาร เพื่อสร้างโครงการที่พักอาศัยแบบ </w:t>
      </w:r>
      <w:r w:rsidR="0048083D" w:rsidRPr="00BA0B7D">
        <w:rPr>
          <w:rFonts w:asciiTheme="minorBidi" w:hAnsiTheme="minorBidi"/>
          <w:sz w:val="30"/>
          <w:szCs w:val="30"/>
          <w:shd w:val="clear" w:color="auto" w:fill="FFFFFF"/>
        </w:rPr>
        <w:t xml:space="preserve">Smart Green Building </w:t>
      </w:r>
      <w:r w:rsidR="0048083D" w:rsidRPr="00BA0B7D">
        <w:rPr>
          <w:rFonts w:asciiTheme="minorBidi" w:hAnsiTheme="minorBidi"/>
          <w:sz w:val="30"/>
          <w:szCs w:val="30"/>
          <w:shd w:val="clear" w:color="auto" w:fill="FFFFFF"/>
          <w:cs/>
        </w:rPr>
        <w:t xml:space="preserve">ที่มุ่งเน้น </w:t>
      </w:r>
      <w:r w:rsidR="0048083D" w:rsidRPr="00BA0B7D">
        <w:rPr>
          <w:rFonts w:asciiTheme="minorBidi" w:hAnsiTheme="minorBidi"/>
          <w:sz w:val="30"/>
          <w:szCs w:val="30"/>
          <w:shd w:val="clear" w:color="auto" w:fill="FFFFFF"/>
        </w:rPr>
        <w:t xml:space="preserve">Sustainable &amp; Smart Living </w:t>
      </w:r>
      <w:r w:rsidR="00BA7C08" w:rsidRPr="00BA0B7D">
        <w:rPr>
          <w:rFonts w:asciiTheme="minorBidi" w:hAnsiTheme="minorBidi"/>
          <w:sz w:val="30"/>
          <w:szCs w:val="30"/>
          <w:shd w:val="clear" w:color="auto" w:fill="FFFFFF"/>
          <w:cs/>
        </w:rPr>
        <w:t>สร้างคุณภาพชีวิต</w:t>
      </w:r>
      <w:r w:rsidR="0048083D" w:rsidRPr="00BA0B7D">
        <w:rPr>
          <w:rFonts w:asciiTheme="minorBidi" w:hAnsiTheme="minorBidi"/>
          <w:sz w:val="30"/>
          <w:szCs w:val="30"/>
          <w:shd w:val="clear" w:color="auto" w:fill="FFFFFF"/>
          <w:cs/>
        </w:rPr>
        <w:t>ให้ผู้อาศัยอยู่อย่างสะดวกสบาย</w:t>
      </w:r>
      <w:r w:rsidR="0048083D"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 xml:space="preserve">ในยุค </w:t>
      </w:r>
      <w:r w:rsidR="0048083D" w:rsidRPr="00BA0B7D">
        <w:rPr>
          <w:rStyle w:val="Strong"/>
          <w:rFonts w:asciiTheme="minorBidi" w:hAnsiTheme="minorBidi"/>
          <w:b w:val="0"/>
          <w:bCs w:val="0"/>
          <w:sz w:val="30"/>
          <w:szCs w:val="30"/>
        </w:rPr>
        <w:t>New Normal</w:t>
      </w:r>
      <w:r w:rsidR="0048083D"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 xml:space="preserve"> โดยคำนึงถึง</w:t>
      </w:r>
      <w:r w:rsidR="00BA7C08"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>ชุมชนรอบข้างและสร้าง</w:t>
      </w:r>
      <w:r w:rsidR="0048083D"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>สิ่งแวดล้อม</w:t>
      </w:r>
      <w:r w:rsidR="00BA7C08"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>ที่ยั่งยืน</w:t>
      </w:r>
    </w:p>
    <w:p w14:paraId="4874E732" w14:textId="179519E1" w:rsidR="00BC1DA2" w:rsidRPr="00BA0B7D" w:rsidRDefault="00941842" w:rsidP="00B1023D">
      <w:pPr>
        <w:pStyle w:val="NoSpacing"/>
        <w:spacing w:before="120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BA0B7D">
        <w:rPr>
          <w:rStyle w:val="Strong"/>
          <w:rFonts w:asciiTheme="minorBidi" w:hAnsiTheme="minorBidi"/>
          <w:sz w:val="30"/>
          <w:szCs w:val="30"/>
          <w:cs/>
        </w:rPr>
        <w:t>นายสยามรัฐ สุทธานุกุล</w:t>
      </w:r>
      <w:r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 xml:space="preserve"> </w:t>
      </w:r>
      <w:r w:rsidRPr="00BA0B7D">
        <w:rPr>
          <w:rStyle w:val="Strong"/>
          <w:rFonts w:asciiTheme="minorBidi" w:hAnsiTheme="minorBidi"/>
          <w:b w:val="0"/>
          <w:bCs w:val="0"/>
          <w:sz w:val="30"/>
          <w:szCs w:val="30"/>
        </w:rPr>
        <w:t xml:space="preserve">Chief Marketing Officer </w:t>
      </w:r>
      <w:r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>บริษัทผลิตภัณฑ์และวัตถุก่อสร้าง จำกัด</w:t>
      </w:r>
      <w:r w:rsidR="00956EB4" w:rsidRPr="00BA0B7D">
        <w:rPr>
          <w:rFonts w:asciiTheme="minorBidi" w:hAnsiTheme="minorBidi"/>
          <w:sz w:val="30"/>
          <w:szCs w:val="30"/>
          <w:cs/>
        </w:rPr>
        <w:t xml:space="preserve"> หรือ “</w:t>
      </w:r>
      <w:r w:rsidR="00956EB4" w:rsidRPr="00BA0B7D">
        <w:rPr>
          <w:rFonts w:asciiTheme="minorBidi" w:hAnsiTheme="minorBidi"/>
          <w:sz w:val="30"/>
          <w:szCs w:val="30"/>
        </w:rPr>
        <w:t>CPAC</w:t>
      </w:r>
      <w:r w:rsidR="00956EB4" w:rsidRPr="00BA0B7D">
        <w:rPr>
          <w:rFonts w:asciiTheme="minorBidi" w:hAnsiTheme="minorBidi"/>
          <w:sz w:val="30"/>
          <w:szCs w:val="30"/>
          <w:cs/>
        </w:rPr>
        <w:t>”</w:t>
      </w:r>
      <w:r w:rsidRPr="00BA0B7D">
        <w:rPr>
          <w:rFonts w:asciiTheme="minorBidi" w:hAnsiTheme="minorBidi"/>
          <w:sz w:val="30"/>
          <w:szCs w:val="30"/>
          <w:cs/>
        </w:rPr>
        <w:t xml:space="preserve"> </w:t>
      </w:r>
      <w:r w:rsidR="00AF2FE3" w:rsidRPr="00BA0B7D">
        <w:rPr>
          <w:rFonts w:asciiTheme="minorBidi" w:hAnsiTheme="minorBidi"/>
          <w:sz w:val="30"/>
          <w:szCs w:val="30"/>
          <w:cs/>
        </w:rPr>
        <w:t>กล่าวว่า</w:t>
      </w:r>
      <w:r w:rsidR="00AF2FE3" w:rsidRPr="00BA0B7D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AF2FE3" w:rsidRPr="00BA0B7D">
        <w:rPr>
          <w:rFonts w:asciiTheme="minorBidi" w:hAnsiTheme="minorBidi"/>
          <w:sz w:val="30"/>
          <w:szCs w:val="30"/>
          <w:cs/>
        </w:rPr>
        <w:t>“</w:t>
      </w:r>
      <w:r w:rsidR="00156481" w:rsidRPr="00BA0B7D">
        <w:rPr>
          <w:rFonts w:asciiTheme="minorBidi" w:hAnsiTheme="minorBidi"/>
          <w:sz w:val="30"/>
          <w:szCs w:val="30"/>
          <w:cs/>
        </w:rPr>
        <w:t xml:space="preserve">โครงการ </w:t>
      </w:r>
      <w:r w:rsidR="00156481" w:rsidRPr="00BA0B7D">
        <w:rPr>
          <w:rFonts w:asciiTheme="minorBidi" w:hAnsiTheme="minorBidi"/>
          <w:sz w:val="30"/>
          <w:szCs w:val="30"/>
        </w:rPr>
        <w:t xml:space="preserve">SALAYA ONE </w:t>
      </w:r>
      <w:r w:rsidR="00156481" w:rsidRPr="00BA0B7D">
        <w:rPr>
          <w:rFonts w:asciiTheme="minorBidi" w:hAnsiTheme="minorBidi"/>
          <w:sz w:val="30"/>
          <w:szCs w:val="30"/>
          <w:cs/>
        </w:rPr>
        <w:t>เป็นโครงการก่อสร้างอาคารอพาร์ทเม</w:t>
      </w:r>
      <w:r w:rsidR="00B1023D" w:rsidRPr="00BA0B7D">
        <w:rPr>
          <w:rFonts w:asciiTheme="minorBidi" w:hAnsiTheme="minorBidi"/>
          <w:sz w:val="30"/>
          <w:szCs w:val="30"/>
          <w:cs/>
        </w:rPr>
        <w:t>้</w:t>
      </w:r>
      <w:r w:rsidR="00156481" w:rsidRPr="00BA0B7D">
        <w:rPr>
          <w:rFonts w:asciiTheme="minorBidi" w:hAnsiTheme="minorBidi"/>
          <w:sz w:val="30"/>
          <w:szCs w:val="30"/>
          <w:cs/>
        </w:rPr>
        <w:t xml:space="preserve">นต์และคอนโดนิเนียม ที่เน้นเรื่อง </w:t>
      </w:r>
      <w:r w:rsidR="00156481" w:rsidRPr="00BA0B7D">
        <w:rPr>
          <w:rFonts w:asciiTheme="minorBidi" w:hAnsiTheme="minorBidi"/>
          <w:b/>
          <w:bCs/>
          <w:sz w:val="30"/>
          <w:szCs w:val="30"/>
        </w:rPr>
        <w:t>Green Construction &amp; Smart Living</w:t>
      </w:r>
      <w:r w:rsidR="00156481" w:rsidRPr="00BA0B7D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156481" w:rsidRPr="00BA0B7D">
        <w:rPr>
          <w:rFonts w:asciiTheme="minorBidi" w:hAnsiTheme="minorBidi"/>
          <w:sz w:val="30"/>
          <w:szCs w:val="30"/>
          <w:cs/>
        </w:rPr>
        <w:t>การร่วมมือครั้งนี้ นับว่าเป็นการรวม</w:t>
      </w:r>
      <w:r w:rsidR="00B1023D" w:rsidRPr="00BA0B7D">
        <w:rPr>
          <w:rFonts w:asciiTheme="minorBidi" w:hAnsiTheme="minorBidi"/>
          <w:sz w:val="30"/>
          <w:szCs w:val="30"/>
          <w:cs/>
        </w:rPr>
        <w:t>เทคโนโลยีการก่อสร้าง</w:t>
      </w:r>
      <w:r w:rsidR="00156481" w:rsidRPr="00BA0B7D">
        <w:rPr>
          <w:rFonts w:asciiTheme="minorBidi" w:hAnsiTheme="minorBidi"/>
          <w:sz w:val="30"/>
          <w:szCs w:val="30"/>
          <w:cs/>
        </w:rPr>
        <w:t xml:space="preserve"> และนวัตกรรมต่างๆ ที่</w:t>
      </w:r>
      <w:r w:rsidR="00156481" w:rsidRPr="00BA0B7D">
        <w:rPr>
          <w:rFonts w:asciiTheme="minorBidi" w:hAnsiTheme="minorBidi"/>
          <w:sz w:val="30"/>
          <w:szCs w:val="30"/>
        </w:rPr>
        <w:t xml:space="preserve"> CPAC </w:t>
      </w:r>
      <w:r w:rsidR="00156481" w:rsidRPr="00BA0B7D">
        <w:rPr>
          <w:rFonts w:asciiTheme="minorBidi" w:hAnsiTheme="minorBidi"/>
          <w:sz w:val="30"/>
          <w:szCs w:val="30"/>
          <w:cs/>
        </w:rPr>
        <w:t>เสมือนเป็นศูนย์กลางในการเชื่อมโยงหน่วยงานต่างๆ เพื่อเสริมสร้างความร่วมมือ</w:t>
      </w:r>
      <w:r w:rsidR="002B57A7">
        <w:rPr>
          <w:rFonts w:asciiTheme="minorBidi" w:hAnsiTheme="minorBidi"/>
          <w:sz w:val="30"/>
          <w:szCs w:val="30"/>
          <w:cs/>
        </w:rPr>
        <w:br/>
      </w:r>
      <w:r w:rsidR="00156481" w:rsidRPr="00BA0B7D">
        <w:rPr>
          <w:rFonts w:asciiTheme="minorBidi" w:hAnsiTheme="minorBidi"/>
          <w:sz w:val="30"/>
          <w:szCs w:val="30"/>
          <w:cs/>
        </w:rPr>
        <w:t>ทั้งภายในและภายนอกมาทำงานร่วมกัน  เพื่อให้ตอบโจทย์ความต้องการของเจ้าของโครงการ</w:t>
      </w:r>
      <w:r w:rsidR="00B1023D" w:rsidRPr="00BA0B7D">
        <w:rPr>
          <w:rFonts w:asciiTheme="minorBidi" w:hAnsiTheme="minorBidi"/>
          <w:sz w:val="30"/>
          <w:szCs w:val="30"/>
          <w:cs/>
        </w:rPr>
        <w:t>และผู้เกี่ยวข้อง</w:t>
      </w:r>
      <w:r w:rsidR="002B57A7">
        <w:rPr>
          <w:rFonts w:asciiTheme="minorBidi" w:hAnsiTheme="minorBidi"/>
          <w:sz w:val="30"/>
          <w:szCs w:val="30"/>
          <w:cs/>
        </w:rPr>
        <w:br/>
      </w:r>
      <w:r w:rsidR="00B1023D" w:rsidRPr="00BA0B7D">
        <w:rPr>
          <w:rFonts w:asciiTheme="minorBidi" w:hAnsiTheme="minorBidi"/>
          <w:sz w:val="30"/>
          <w:szCs w:val="30"/>
          <w:cs/>
        </w:rPr>
        <w:t>ทุกฝ่าย</w:t>
      </w:r>
      <w:r w:rsidR="00156481" w:rsidRPr="00BA0B7D">
        <w:rPr>
          <w:rFonts w:asciiTheme="minorBidi" w:hAnsiTheme="minorBidi"/>
          <w:sz w:val="30"/>
          <w:szCs w:val="30"/>
          <w:cs/>
        </w:rPr>
        <w:t xml:space="preserve">  ตลอดจน</w:t>
      </w:r>
      <w:r w:rsidR="00B1023D" w:rsidRPr="00BA0B7D">
        <w:rPr>
          <w:rFonts w:asciiTheme="minorBidi" w:hAnsiTheme="minorBidi"/>
          <w:sz w:val="30"/>
          <w:szCs w:val="30"/>
          <w:cs/>
        </w:rPr>
        <w:t>สร้าง</w:t>
      </w:r>
      <w:r w:rsidR="00156481" w:rsidRPr="00BA0B7D">
        <w:rPr>
          <w:rFonts w:asciiTheme="minorBidi" w:hAnsiTheme="minorBidi"/>
          <w:sz w:val="30"/>
          <w:szCs w:val="30"/>
          <w:cs/>
        </w:rPr>
        <w:t xml:space="preserve">ความเป็นอยู่ที่ดีให้กับผู้พักอาศัย ตามเจตนารมณ์ของเจ้าของโครงการ </w:t>
      </w:r>
      <w:r w:rsidR="004C0E0A" w:rsidRPr="00BA0B7D">
        <w:rPr>
          <w:rStyle w:val="Strong"/>
          <w:rFonts w:asciiTheme="minorBidi" w:hAnsiTheme="minorBidi"/>
          <w:b w:val="0"/>
          <w:bCs w:val="0"/>
          <w:sz w:val="30"/>
          <w:szCs w:val="30"/>
          <w:cs/>
        </w:rPr>
        <w:t>บริษัท มีนำ ดีเวล- ลอปเม้นท์ จำกัด</w:t>
      </w:r>
      <w:r w:rsidR="004C0E0A" w:rsidRPr="00BA0B7D">
        <w:rPr>
          <w:rFonts w:asciiTheme="minorBidi" w:hAnsiTheme="minorBidi"/>
          <w:sz w:val="30"/>
          <w:szCs w:val="30"/>
          <w:cs/>
        </w:rPr>
        <w:t xml:space="preserve"> </w:t>
      </w:r>
      <w:r w:rsidR="00156481" w:rsidRPr="00BA0B7D">
        <w:rPr>
          <w:rFonts w:asciiTheme="minorBidi" w:hAnsiTheme="minorBidi"/>
          <w:sz w:val="30"/>
          <w:szCs w:val="30"/>
          <w:cs/>
        </w:rPr>
        <w:t xml:space="preserve">ที่ต้องการสร้างอาคารที่เป็นมิตรต่อสิ่งแวดล้อม </w:t>
      </w:r>
      <w:r w:rsidR="00B1023D" w:rsidRPr="00BA0B7D">
        <w:rPr>
          <w:rFonts w:asciiTheme="minorBidi" w:hAnsiTheme="minorBidi"/>
          <w:sz w:val="30"/>
          <w:szCs w:val="30"/>
          <w:cs/>
        </w:rPr>
        <w:t>ซึ่ง</w:t>
      </w:r>
      <w:r w:rsidR="00156481" w:rsidRPr="00BA0B7D">
        <w:rPr>
          <w:rFonts w:asciiTheme="minorBidi" w:hAnsiTheme="minorBidi"/>
          <w:sz w:val="30"/>
          <w:szCs w:val="30"/>
          <w:cs/>
        </w:rPr>
        <w:t>ได้</w:t>
      </w:r>
      <w:r w:rsidR="00B1023D" w:rsidRPr="00BA0B7D">
        <w:rPr>
          <w:rFonts w:asciiTheme="minorBidi" w:hAnsiTheme="minorBidi"/>
          <w:sz w:val="30"/>
          <w:szCs w:val="30"/>
          <w:cs/>
        </w:rPr>
        <w:t>รับการ</w:t>
      </w:r>
      <w:r w:rsidR="00156481" w:rsidRPr="00BA0B7D">
        <w:rPr>
          <w:rFonts w:asciiTheme="minorBidi" w:hAnsiTheme="minorBidi"/>
          <w:sz w:val="30"/>
          <w:szCs w:val="30"/>
          <w:cs/>
        </w:rPr>
        <w:t xml:space="preserve">รับรองมาตรฐาน </w:t>
      </w:r>
      <w:r w:rsidR="00156481" w:rsidRPr="00BA0B7D">
        <w:rPr>
          <w:rFonts w:asciiTheme="minorBidi" w:hAnsiTheme="minorBidi"/>
          <w:sz w:val="30"/>
          <w:szCs w:val="30"/>
        </w:rPr>
        <w:t xml:space="preserve">LEED </w:t>
      </w:r>
      <w:r w:rsidR="002B57A7">
        <w:rPr>
          <w:rFonts w:asciiTheme="minorBidi" w:hAnsiTheme="minorBidi"/>
          <w:sz w:val="30"/>
          <w:szCs w:val="30"/>
          <w:cs/>
        </w:rPr>
        <w:br/>
      </w:r>
      <w:r w:rsidR="00156481" w:rsidRPr="00BA0B7D">
        <w:rPr>
          <w:rFonts w:asciiTheme="minorBidi" w:hAnsiTheme="minorBidi"/>
          <w:sz w:val="30"/>
          <w:szCs w:val="30"/>
          <w:cs/>
        </w:rPr>
        <w:t>ที่เป็นมาตรฐานระดับสากล  และ</w:t>
      </w:r>
      <w:r w:rsidR="00461997" w:rsidRPr="00BA0B7D">
        <w:rPr>
          <w:rFonts w:asciiTheme="minorBidi" w:hAnsiTheme="minorBidi"/>
          <w:sz w:val="30"/>
          <w:szCs w:val="30"/>
          <w:cs/>
        </w:rPr>
        <w:t>ถือ</w:t>
      </w:r>
      <w:r w:rsidR="00156481" w:rsidRPr="00BA0B7D">
        <w:rPr>
          <w:rFonts w:asciiTheme="minorBidi" w:hAnsiTheme="minorBidi"/>
          <w:sz w:val="30"/>
          <w:szCs w:val="30"/>
          <w:cs/>
        </w:rPr>
        <w:t>เป็นแหล่งเรียนรู้กระบวนการก่อสร้างแบบใหม่ร่วมกับ</w:t>
      </w:r>
      <w:r w:rsidR="00156481" w:rsidRPr="00D41A08">
        <w:rPr>
          <w:rFonts w:asciiTheme="minorBidi" w:hAnsiTheme="minorBidi"/>
          <w:sz w:val="30"/>
          <w:szCs w:val="30"/>
          <w:cs/>
        </w:rPr>
        <w:t xml:space="preserve">สถาบันการศึกษา </w:t>
      </w:r>
      <w:r w:rsidR="002B57A7">
        <w:rPr>
          <w:rFonts w:asciiTheme="minorBidi" w:hAnsiTheme="minorBidi"/>
          <w:sz w:val="30"/>
          <w:szCs w:val="30"/>
          <w:cs/>
        </w:rPr>
        <w:br/>
      </w:r>
      <w:r w:rsidR="00156481" w:rsidRPr="00D41A08">
        <w:rPr>
          <w:rFonts w:asciiTheme="minorBidi" w:hAnsiTheme="minorBidi"/>
          <w:sz w:val="30"/>
          <w:szCs w:val="30"/>
          <w:cs/>
        </w:rPr>
        <w:t xml:space="preserve">ทั้ง </w:t>
      </w:r>
      <w:r w:rsidR="00D57697" w:rsidRPr="00D41A08">
        <w:rPr>
          <w:rFonts w:asciiTheme="minorBidi" w:hAnsiTheme="minorBidi"/>
          <w:sz w:val="30"/>
          <w:szCs w:val="30"/>
        </w:rPr>
        <w:t>SCG</w:t>
      </w:r>
      <w:r w:rsidRPr="00D41A08">
        <w:rPr>
          <w:rFonts w:asciiTheme="minorBidi" w:hAnsiTheme="minorBidi"/>
          <w:sz w:val="30"/>
          <w:szCs w:val="30"/>
        </w:rPr>
        <w:t xml:space="preserve">, </w:t>
      </w:r>
      <w:r w:rsidR="00156481" w:rsidRPr="00D41A08">
        <w:rPr>
          <w:rFonts w:asciiTheme="minorBidi" w:hAnsiTheme="minorBidi"/>
          <w:sz w:val="30"/>
          <w:szCs w:val="30"/>
        </w:rPr>
        <w:t>CPAC</w:t>
      </w:r>
      <w:r w:rsidRPr="00D41A08">
        <w:rPr>
          <w:rFonts w:asciiTheme="minorBidi" w:hAnsiTheme="minorBidi"/>
          <w:sz w:val="30"/>
          <w:szCs w:val="30"/>
        </w:rPr>
        <w:t xml:space="preserve">, </w:t>
      </w:r>
      <w:r w:rsidR="00156481" w:rsidRPr="00D41A08">
        <w:rPr>
          <w:rFonts w:asciiTheme="minorBidi" w:hAnsiTheme="minorBidi"/>
          <w:sz w:val="30"/>
          <w:szCs w:val="30"/>
          <w:cs/>
        </w:rPr>
        <w:t>มหาวิทยาลัยมหิด</w:t>
      </w:r>
      <w:r w:rsidR="00461997" w:rsidRPr="00D41A08">
        <w:rPr>
          <w:rFonts w:asciiTheme="minorBidi" w:hAnsiTheme="minorBidi"/>
          <w:sz w:val="30"/>
          <w:szCs w:val="30"/>
          <w:cs/>
        </w:rPr>
        <w:t>ล</w:t>
      </w:r>
      <w:r w:rsidRPr="00D41A08">
        <w:rPr>
          <w:rFonts w:asciiTheme="minorBidi" w:hAnsiTheme="minorBidi"/>
          <w:sz w:val="30"/>
          <w:szCs w:val="30"/>
        </w:rPr>
        <w:t>,</w:t>
      </w:r>
      <w:r w:rsidR="00461997" w:rsidRPr="00D41A08">
        <w:rPr>
          <w:rFonts w:asciiTheme="minorBidi" w:hAnsiTheme="minorBidi"/>
          <w:sz w:val="30"/>
          <w:szCs w:val="30"/>
          <w:cs/>
        </w:rPr>
        <w:t xml:space="preserve"> </w:t>
      </w:r>
      <w:r w:rsidR="00156481" w:rsidRPr="00D41A08">
        <w:rPr>
          <w:rFonts w:asciiTheme="minorBidi" w:hAnsiTheme="minorBidi"/>
          <w:sz w:val="30"/>
          <w:szCs w:val="30"/>
          <w:cs/>
        </w:rPr>
        <w:t xml:space="preserve">แสงฟ้าก่อสร้าง และ </w:t>
      </w:r>
      <w:r w:rsidR="00D41A08" w:rsidRPr="00D41A08">
        <w:rPr>
          <w:rFonts w:asciiTheme="minorBidi" w:hAnsiTheme="minorBidi" w:cs="Cordia New"/>
          <w:sz w:val="30"/>
          <w:szCs w:val="30"/>
          <w:cs/>
        </w:rPr>
        <w:t xml:space="preserve">บริษัท วิศวกรที่ปรึกษาต่อตระกูล ยมนาคและคณะ </w:t>
      </w:r>
      <w:r w:rsidR="00D41A08" w:rsidRPr="00D41A08">
        <w:rPr>
          <w:rFonts w:asciiTheme="minorBidi" w:hAnsiTheme="minorBidi" w:cs="Cordia New"/>
          <w:sz w:val="30"/>
          <w:szCs w:val="30"/>
          <w:cs/>
        </w:rPr>
        <w:lastRenderedPageBreak/>
        <w:t>จำกัด</w:t>
      </w:r>
      <w:r w:rsidR="00D41A08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461997" w:rsidRPr="00BA0B7D">
        <w:rPr>
          <w:rFonts w:asciiTheme="minorBidi" w:hAnsiTheme="minorBidi"/>
          <w:sz w:val="30"/>
          <w:szCs w:val="30"/>
          <w:cs/>
        </w:rPr>
        <w:t>โดย</w:t>
      </w:r>
      <w:r w:rsidR="00156481" w:rsidRPr="00BA0B7D">
        <w:rPr>
          <w:rFonts w:asciiTheme="minorBidi" w:hAnsiTheme="minorBidi"/>
          <w:sz w:val="30"/>
          <w:szCs w:val="30"/>
          <w:cs/>
        </w:rPr>
        <w:t>นำเทคโนโลยีต่างๆ</w:t>
      </w:r>
      <w:r w:rsidR="004C0E0A" w:rsidRPr="00BA0B7D">
        <w:rPr>
          <w:rFonts w:asciiTheme="minorBidi" w:hAnsiTheme="minorBidi"/>
          <w:sz w:val="30"/>
          <w:szCs w:val="30"/>
          <w:cs/>
        </w:rPr>
        <w:t xml:space="preserve"> </w:t>
      </w:r>
      <w:r w:rsidR="00156481" w:rsidRPr="00BA0B7D">
        <w:rPr>
          <w:rFonts w:asciiTheme="minorBidi" w:hAnsiTheme="minorBidi"/>
          <w:sz w:val="30"/>
          <w:szCs w:val="30"/>
          <w:cs/>
        </w:rPr>
        <w:t xml:space="preserve">มาใช้ตั้งแต่ขั้นตอนการออกแบบ </w:t>
      </w:r>
      <w:r w:rsidR="00156481" w:rsidRPr="00BA0B7D">
        <w:rPr>
          <w:rFonts w:asciiTheme="minorBidi" w:hAnsiTheme="minorBidi"/>
          <w:b/>
          <w:bCs/>
          <w:sz w:val="30"/>
          <w:szCs w:val="30"/>
          <w:cs/>
        </w:rPr>
        <w:t>(</w:t>
      </w:r>
      <w:r w:rsidR="00156481" w:rsidRPr="00BA0B7D">
        <w:rPr>
          <w:rFonts w:asciiTheme="minorBidi" w:hAnsiTheme="minorBidi"/>
          <w:b/>
          <w:bCs/>
          <w:sz w:val="30"/>
          <w:szCs w:val="30"/>
        </w:rPr>
        <w:t>Pre</w:t>
      </w:r>
      <w:r w:rsidR="00156481" w:rsidRPr="00BA0B7D">
        <w:rPr>
          <w:rFonts w:asciiTheme="minorBidi" w:hAnsiTheme="minorBidi"/>
          <w:b/>
          <w:bCs/>
          <w:sz w:val="30"/>
          <w:szCs w:val="30"/>
          <w:cs/>
        </w:rPr>
        <w:t>-</w:t>
      </w:r>
      <w:r w:rsidR="00156481" w:rsidRPr="00BA0B7D">
        <w:rPr>
          <w:rFonts w:asciiTheme="minorBidi" w:hAnsiTheme="minorBidi"/>
          <w:b/>
          <w:bCs/>
          <w:sz w:val="30"/>
          <w:szCs w:val="30"/>
        </w:rPr>
        <w:t>Execution</w:t>
      </w:r>
      <w:r w:rsidR="00156481" w:rsidRPr="00BA0B7D">
        <w:rPr>
          <w:rFonts w:asciiTheme="minorBidi" w:hAnsiTheme="minorBidi"/>
          <w:b/>
          <w:bCs/>
          <w:sz w:val="30"/>
          <w:szCs w:val="30"/>
          <w:cs/>
        </w:rPr>
        <w:t>)</w:t>
      </w:r>
      <w:r w:rsidR="00156481" w:rsidRPr="00BA0B7D">
        <w:rPr>
          <w:rFonts w:asciiTheme="minorBidi" w:hAnsiTheme="minorBidi"/>
          <w:sz w:val="30"/>
          <w:szCs w:val="30"/>
          <w:cs/>
        </w:rPr>
        <w:t xml:space="preserve"> จนถึงขั้นตอนการก่อสร้างจริง </w:t>
      </w:r>
      <w:r w:rsidR="00156481" w:rsidRPr="00BA0B7D">
        <w:rPr>
          <w:rFonts w:asciiTheme="minorBidi" w:hAnsiTheme="minorBidi"/>
          <w:b/>
          <w:bCs/>
          <w:sz w:val="30"/>
          <w:szCs w:val="30"/>
          <w:cs/>
        </w:rPr>
        <w:t>(</w:t>
      </w:r>
      <w:r w:rsidR="00156481" w:rsidRPr="00BA0B7D">
        <w:rPr>
          <w:rFonts w:asciiTheme="minorBidi" w:hAnsiTheme="minorBidi"/>
          <w:b/>
          <w:bCs/>
          <w:sz w:val="30"/>
          <w:szCs w:val="30"/>
        </w:rPr>
        <w:t>Execution</w:t>
      </w:r>
      <w:r w:rsidR="00156481" w:rsidRPr="00BA0B7D">
        <w:rPr>
          <w:rFonts w:asciiTheme="minorBidi" w:hAnsiTheme="minorBidi"/>
          <w:b/>
          <w:bCs/>
          <w:sz w:val="30"/>
          <w:szCs w:val="30"/>
          <w:cs/>
        </w:rPr>
        <w:t>)</w:t>
      </w:r>
      <w:r w:rsidR="00156481" w:rsidRPr="00BA0B7D">
        <w:rPr>
          <w:rFonts w:asciiTheme="minorBidi" w:hAnsiTheme="minorBidi"/>
          <w:sz w:val="30"/>
          <w:szCs w:val="30"/>
          <w:cs/>
        </w:rPr>
        <w:t xml:space="preserve"> เช่น </w:t>
      </w:r>
    </w:p>
    <w:p w14:paraId="78A61B8A" w14:textId="372F31DD" w:rsidR="00BC1DA2" w:rsidRPr="00BA0B7D" w:rsidRDefault="00156481" w:rsidP="00B1023D">
      <w:pPr>
        <w:pStyle w:val="NoSpacing"/>
        <w:spacing w:before="120"/>
        <w:ind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BA0B7D">
        <w:rPr>
          <w:rFonts w:asciiTheme="minorBidi" w:hAnsiTheme="minorBidi"/>
          <w:b/>
          <w:bCs/>
          <w:sz w:val="30"/>
          <w:szCs w:val="30"/>
        </w:rPr>
        <w:t>CPAC BIM</w:t>
      </w:r>
      <w:r w:rsidR="001F131F" w:rsidRPr="00BA0B7D">
        <w:rPr>
          <w:rFonts w:asciiTheme="minorBidi" w:hAnsiTheme="minorBidi"/>
          <w:sz w:val="30"/>
          <w:szCs w:val="30"/>
          <w:cs/>
        </w:rPr>
        <w:t xml:space="preserve"> </w:t>
      </w:r>
      <w:r w:rsidR="001E2005" w:rsidRPr="00BA0B7D">
        <w:rPr>
          <w:rFonts w:asciiTheme="minorBidi" w:hAnsiTheme="minorBidi"/>
          <w:sz w:val="30"/>
          <w:szCs w:val="30"/>
          <w:cs/>
        </w:rPr>
        <w:t>เทคโนโลยีดิจิทัล ที่ใช้ในการบริหารจัดการงานก่อสร้าง ช่วยลดต้นทุน (</w:t>
      </w:r>
      <w:r w:rsidR="001E2005" w:rsidRPr="00BA0B7D">
        <w:rPr>
          <w:rFonts w:asciiTheme="minorBidi" w:hAnsiTheme="minorBidi"/>
          <w:sz w:val="30"/>
          <w:szCs w:val="30"/>
        </w:rPr>
        <w:t>Cost</w:t>
      </w:r>
      <w:r w:rsidR="001E2005" w:rsidRPr="00BA0B7D">
        <w:rPr>
          <w:rFonts w:asciiTheme="minorBidi" w:hAnsiTheme="minorBidi"/>
          <w:sz w:val="30"/>
          <w:szCs w:val="30"/>
          <w:cs/>
        </w:rPr>
        <w:t>) ควบคุมระยะเวลาในการก่อสร้างได้ (</w:t>
      </w:r>
      <w:r w:rsidR="001E2005" w:rsidRPr="00BA0B7D">
        <w:rPr>
          <w:rFonts w:asciiTheme="minorBidi" w:hAnsiTheme="minorBidi"/>
          <w:sz w:val="30"/>
          <w:szCs w:val="30"/>
        </w:rPr>
        <w:t>Time</w:t>
      </w:r>
      <w:r w:rsidR="001E2005" w:rsidRPr="00BA0B7D">
        <w:rPr>
          <w:rFonts w:asciiTheme="minorBidi" w:hAnsiTheme="minorBidi"/>
          <w:sz w:val="30"/>
          <w:szCs w:val="30"/>
          <w:cs/>
        </w:rPr>
        <w:t>)</w:t>
      </w:r>
    </w:p>
    <w:p w14:paraId="3E73B649" w14:textId="4A8B39BE" w:rsidR="00BC1DA2" w:rsidRPr="00BA0B7D" w:rsidRDefault="006D58B1" w:rsidP="00B1023D">
      <w:pPr>
        <w:pStyle w:val="NoSpacing"/>
        <w:spacing w:before="120"/>
        <w:ind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BA0B7D">
        <w:rPr>
          <w:rFonts w:asciiTheme="minorBidi" w:hAnsiTheme="minorBidi"/>
          <w:b/>
          <w:bCs/>
          <w:sz w:val="30"/>
          <w:szCs w:val="30"/>
        </w:rPr>
        <w:t xml:space="preserve">CPAC </w:t>
      </w:r>
      <w:r w:rsidR="001E2005" w:rsidRPr="00BA0B7D">
        <w:rPr>
          <w:rFonts w:asciiTheme="minorBidi" w:hAnsiTheme="minorBidi"/>
          <w:b/>
          <w:bCs/>
          <w:sz w:val="30"/>
          <w:szCs w:val="30"/>
        </w:rPr>
        <w:t>Drone Solution</w:t>
      </w:r>
      <w:r w:rsidR="001E2005" w:rsidRPr="00BA0B7D">
        <w:rPr>
          <w:rFonts w:asciiTheme="minorBidi" w:hAnsiTheme="minorBidi"/>
          <w:sz w:val="30"/>
          <w:szCs w:val="30"/>
          <w:cs/>
        </w:rPr>
        <w:t xml:space="preserve"> นวัตกรรมในการประเมินพื้นที่</w:t>
      </w:r>
      <w:r w:rsidR="00B1406E" w:rsidRPr="00BA0B7D">
        <w:rPr>
          <w:rFonts w:asciiTheme="minorBidi" w:hAnsiTheme="minorBidi"/>
          <w:sz w:val="30"/>
          <w:szCs w:val="30"/>
          <w:cs/>
        </w:rPr>
        <w:t xml:space="preserve"> ทำ</w:t>
      </w:r>
      <w:r w:rsidR="001E2005" w:rsidRPr="00BA0B7D">
        <w:rPr>
          <w:rFonts w:asciiTheme="minorBidi" w:hAnsiTheme="minorBidi"/>
          <w:sz w:val="30"/>
          <w:szCs w:val="30"/>
          <w:cs/>
        </w:rPr>
        <w:t>ให้เห็นภาพรวมของพื้นที่ก่อสร้าง ลดความผิดพลาดในการก่อสร้าง เพิ่มประสิทธิภาพในการใช้พื้นที่</w:t>
      </w:r>
    </w:p>
    <w:p w14:paraId="727BC303" w14:textId="1C7C399D" w:rsidR="00010D1B" w:rsidRPr="00BA0B7D" w:rsidRDefault="006D58B1" w:rsidP="00B1023D">
      <w:pPr>
        <w:pStyle w:val="NoSpacing"/>
        <w:spacing w:before="120"/>
        <w:ind w:firstLine="720"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  <w:r w:rsidRPr="00BA0B7D">
        <w:rPr>
          <w:rFonts w:asciiTheme="minorBidi" w:hAnsiTheme="minorBidi"/>
          <w:b/>
          <w:bCs/>
          <w:sz w:val="30"/>
          <w:szCs w:val="30"/>
        </w:rPr>
        <w:t xml:space="preserve">CPAC </w:t>
      </w:r>
      <w:r w:rsidR="001E2005" w:rsidRPr="00BA0B7D">
        <w:rPr>
          <w:rFonts w:asciiTheme="minorBidi" w:hAnsiTheme="minorBidi"/>
          <w:b/>
          <w:bCs/>
          <w:sz w:val="30"/>
          <w:szCs w:val="30"/>
        </w:rPr>
        <w:t>3D Printing</w:t>
      </w:r>
      <w:r w:rsidR="001E2005" w:rsidRPr="00BA0B7D">
        <w:rPr>
          <w:rFonts w:asciiTheme="minorBidi" w:hAnsiTheme="minorBidi"/>
          <w:sz w:val="30"/>
          <w:szCs w:val="30"/>
          <w:cs/>
        </w:rPr>
        <w:t xml:space="preserve"> นวัตกรรมการก่อสร้างรูปแบบใหม่</w:t>
      </w:r>
      <w:r w:rsidR="00B1406E" w:rsidRPr="00BA0B7D">
        <w:rPr>
          <w:rFonts w:asciiTheme="minorBidi" w:hAnsiTheme="minorBidi"/>
          <w:sz w:val="30"/>
          <w:szCs w:val="30"/>
          <w:cs/>
        </w:rPr>
        <w:t xml:space="preserve"> </w:t>
      </w:r>
      <w:r w:rsidR="001E2005" w:rsidRPr="00BA0B7D">
        <w:rPr>
          <w:rFonts w:asciiTheme="minorBidi" w:hAnsiTheme="minorBidi"/>
          <w:sz w:val="30"/>
          <w:szCs w:val="30"/>
          <w:cs/>
        </w:rPr>
        <w:t>พิมพ์รูปโครงสร้างและตัวอาคารได้ตามรูปแบบ</w:t>
      </w:r>
      <w:r w:rsidR="002B57A7">
        <w:rPr>
          <w:rFonts w:asciiTheme="minorBidi" w:hAnsiTheme="minorBidi"/>
          <w:sz w:val="30"/>
          <w:szCs w:val="30"/>
          <w:cs/>
        </w:rPr>
        <w:br/>
      </w:r>
      <w:r w:rsidR="001E2005" w:rsidRPr="00BA0B7D">
        <w:rPr>
          <w:rFonts w:asciiTheme="minorBidi" w:hAnsiTheme="minorBidi"/>
          <w:sz w:val="30"/>
          <w:szCs w:val="30"/>
          <w:cs/>
        </w:rPr>
        <w:t>ที่ต้องการ ลดระยะเวลาทำงาน ลดการใช้แรงงาน ลดเศษวัสดุในพื้นที่งานก่อสร้าง</w:t>
      </w:r>
    </w:p>
    <w:p w14:paraId="65FA7FCB" w14:textId="1F309DD3" w:rsidR="00A5711F" w:rsidRPr="00BA0B7D" w:rsidRDefault="008354CA" w:rsidP="00B1023D">
      <w:pPr>
        <w:pStyle w:val="NoSpacing"/>
        <w:spacing w:before="120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BA0B7D">
        <w:rPr>
          <w:rFonts w:asciiTheme="minorBidi" w:hAnsiTheme="minorBidi"/>
          <w:b/>
          <w:bCs/>
          <w:sz w:val="30"/>
          <w:szCs w:val="30"/>
        </w:rPr>
        <w:t xml:space="preserve">SCG </w:t>
      </w:r>
      <w:r w:rsidR="00156481" w:rsidRPr="00BA0B7D">
        <w:rPr>
          <w:rFonts w:asciiTheme="minorBidi" w:hAnsiTheme="minorBidi"/>
          <w:b/>
          <w:bCs/>
          <w:sz w:val="30"/>
          <w:szCs w:val="30"/>
        </w:rPr>
        <w:t xml:space="preserve">Solar Roof </w:t>
      </w:r>
      <w:r w:rsidRPr="00BA0B7D">
        <w:rPr>
          <w:rFonts w:asciiTheme="minorBidi" w:hAnsiTheme="minorBidi"/>
          <w:b/>
          <w:bCs/>
          <w:sz w:val="30"/>
          <w:szCs w:val="30"/>
        </w:rPr>
        <w:t>Solution</w:t>
      </w:r>
      <w:r w:rsidR="008C5421">
        <w:rPr>
          <w:rFonts w:asciiTheme="minorBidi" w:hAnsiTheme="minorBidi"/>
          <w:b/>
          <w:bCs/>
          <w:sz w:val="30"/>
          <w:szCs w:val="30"/>
        </w:rPr>
        <w:t>s</w:t>
      </w:r>
      <w:r w:rsidRPr="00BA0B7D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A477EE" w:rsidRPr="00BA0B7D">
        <w:rPr>
          <w:rFonts w:asciiTheme="minorBidi" w:hAnsiTheme="minorBidi"/>
          <w:sz w:val="30"/>
          <w:szCs w:val="30"/>
          <w:cs/>
        </w:rPr>
        <w:t>นวัตกรรม</w:t>
      </w:r>
      <w:r w:rsidRPr="00BA0B7D">
        <w:rPr>
          <w:rFonts w:asciiTheme="minorBidi" w:hAnsiTheme="minorBidi"/>
          <w:sz w:val="30"/>
          <w:szCs w:val="30"/>
          <w:cs/>
        </w:rPr>
        <w:t>การออกแบบ</w:t>
      </w:r>
      <w:r w:rsidR="00A477EE" w:rsidRPr="00BA0B7D">
        <w:rPr>
          <w:rFonts w:asciiTheme="minorBidi" w:hAnsiTheme="minorBidi"/>
          <w:sz w:val="30"/>
          <w:szCs w:val="30"/>
          <w:cs/>
        </w:rPr>
        <w:t xml:space="preserve"> </w:t>
      </w:r>
      <w:r w:rsidR="0079717D" w:rsidRPr="00BA0B7D">
        <w:rPr>
          <w:rFonts w:asciiTheme="minorBidi" w:hAnsiTheme="minorBidi"/>
          <w:sz w:val="30"/>
          <w:szCs w:val="30"/>
          <w:cs/>
        </w:rPr>
        <w:t>ติดตั้งแผงโซลาร์รูฟ</w:t>
      </w:r>
      <w:r w:rsidR="00A477EE" w:rsidRPr="00BA0B7D">
        <w:rPr>
          <w:rFonts w:asciiTheme="minorBidi" w:hAnsiTheme="minorBidi"/>
          <w:color w:val="FF0000"/>
          <w:sz w:val="30"/>
          <w:szCs w:val="30"/>
          <w:cs/>
        </w:rPr>
        <w:t xml:space="preserve"> </w:t>
      </w:r>
      <w:r w:rsidRPr="00BA0B7D">
        <w:rPr>
          <w:rFonts w:asciiTheme="minorBidi" w:hAnsiTheme="minorBidi"/>
          <w:sz w:val="30"/>
          <w:szCs w:val="30"/>
          <w:cs/>
        </w:rPr>
        <w:t>เพื่อการผลิตไฟ</w:t>
      </w:r>
      <w:r w:rsidR="00E14065">
        <w:rPr>
          <w:rFonts w:asciiTheme="minorBidi" w:hAnsiTheme="minorBidi" w:hint="cs"/>
          <w:sz w:val="30"/>
          <w:szCs w:val="30"/>
          <w:cs/>
        </w:rPr>
        <w:t>ฟ้า</w:t>
      </w:r>
      <w:r w:rsidR="002B57A7">
        <w:rPr>
          <w:rFonts w:asciiTheme="minorBidi" w:hAnsiTheme="minorBidi"/>
          <w:sz w:val="30"/>
          <w:szCs w:val="30"/>
          <w:cs/>
        </w:rPr>
        <w:br/>
      </w:r>
      <w:r w:rsidRPr="00BA0B7D">
        <w:rPr>
          <w:rFonts w:asciiTheme="minorBidi" w:hAnsiTheme="minorBidi"/>
          <w:sz w:val="30"/>
          <w:szCs w:val="30"/>
          <w:cs/>
        </w:rPr>
        <w:t>ได้สูงสุด</w:t>
      </w:r>
      <w:r w:rsidR="00B1406E" w:rsidRPr="00BA0B7D">
        <w:rPr>
          <w:rFonts w:asciiTheme="minorBidi" w:hAnsiTheme="minorBidi"/>
          <w:sz w:val="30"/>
          <w:szCs w:val="30"/>
          <w:cs/>
        </w:rPr>
        <w:t xml:space="preserve"> </w:t>
      </w:r>
      <w:r w:rsidR="00BC1DA2" w:rsidRPr="00BA0B7D">
        <w:rPr>
          <w:rFonts w:asciiTheme="minorBidi" w:hAnsiTheme="minorBidi"/>
          <w:sz w:val="30"/>
          <w:szCs w:val="30"/>
          <w:cs/>
        </w:rPr>
        <w:t>ประหยัดค่าใช้จ่าย</w:t>
      </w:r>
      <w:r w:rsidRPr="00BA0B7D">
        <w:rPr>
          <w:rFonts w:asciiTheme="minorBidi" w:hAnsiTheme="minorBidi"/>
          <w:sz w:val="30"/>
          <w:szCs w:val="30"/>
          <w:cs/>
        </w:rPr>
        <w:t xml:space="preserve">ลดค่าไฟฟ้าได้สูงสุดถึง </w:t>
      </w:r>
      <w:r w:rsidRPr="00BA0B7D">
        <w:rPr>
          <w:rFonts w:asciiTheme="minorBidi" w:hAnsiTheme="minorBidi"/>
          <w:sz w:val="30"/>
          <w:szCs w:val="30"/>
        </w:rPr>
        <w:t>60</w:t>
      </w:r>
      <w:r w:rsidRPr="00BA0B7D">
        <w:rPr>
          <w:rFonts w:asciiTheme="minorBidi" w:hAnsiTheme="minorBidi"/>
          <w:sz w:val="30"/>
          <w:szCs w:val="30"/>
          <w:cs/>
        </w:rPr>
        <w:t>%</w:t>
      </w:r>
      <w:r w:rsidR="00A477EE" w:rsidRPr="00BA0B7D">
        <w:rPr>
          <w:rFonts w:asciiTheme="minorBidi" w:hAnsiTheme="minorBidi"/>
          <w:sz w:val="30"/>
          <w:szCs w:val="30"/>
          <w:cs/>
        </w:rPr>
        <w:t xml:space="preserve"> </w:t>
      </w:r>
      <w:r w:rsidR="00A71232" w:rsidRPr="00BA0B7D">
        <w:rPr>
          <w:rFonts w:asciiTheme="minorBidi" w:hAnsiTheme="minorBidi"/>
          <w:sz w:val="30"/>
          <w:szCs w:val="30"/>
          <w:cs/>
        </w:rPr>
        <w:t>เป็นต้น”</w:t>
      </w:r>
    </w:p>
    <w:p w14:paraId="34690D32" w14:textId="663FBB04" w:rsidR="00D57697" w:rsidRPr="00BA0B7D" w:rsidRDefault="004C0E0A" w:rsidP="00D57697">
      <w:pPr>
        <w:pStyle w:val="NoSpacing"/>
        <w:spacing w:before="120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BA0B7D">
        <w:rPr>
          <w:rFonts w:asciiTheme="minorBidi" w:hAnsiTheme="minorBidi"/>
          <w:sz w:val="30"/>
          <w:szCs w:val="30"/>
          <w:cs/>
        </w:rPr>
        <w:t>“</w:t>
      </w:r>
      <w:r w:rsidR="00D82636" w:rsidRPr="00BA0B7D">
        <w:rPr>
          <w:rFonts w:asciiTheme="minorBidi" w:hAnsiTheme="minorBidi"/>
          <w:sz w:val="30"/>
          <w:szCs w:val="30"/>
        </w:rPr>
        <w:t xml:space="preserve">CPAC </w:t>
      </w:r>
      <w:r w:rsidR="00D82636" w:rsidRPr="00BA0B7D">
        <w:rPr>
          <w:rFonts w:asciiTheme="minorBidi" w:hAnsiTheme="minorBidi"/>
          <w:sz w:val="30"/>
          <w:szCs w:val="30"/>
          <w:cs/>
        </w:rPr>
        <w:t>มุ่งหวัง</w:t>
      </w:r>
      <w:r w:rsidR="00D56007" w:rsidRPr="00BA0B7D">
        <w:rPr>
          <w:rFonts w:asciiTheme="minorBidi" w:hAnsiTheme="minorBidi"/>
          <w:sz w:val="30"/>
          <w:szCs w:val="30"/>
          <w:cs/>
        </w:rPr>
        <w:t>ที่จะยกระดับมาตรฐานงานก่อสร้างของประเทศ</w:t>
      </w:r>
      <w:r w:rsidR="0079717D" w:rsidRPr="00BA0B7D">
        <w:rPr>
          <w:rFonts w:asciiTheme="minorBidi" w:hAnsiTheme="minorBidi"/>
          <w:sz w:val="30"/>
          <w:szCs w:val="30"/>
          <w:cs/>
        </w:rPr>
        <w:t xml:space="preserve">สู่ </w:t>
      </w:r>
      <w:r w:rsidR="0079717D" w:rsidRPr="00BA0B7D">
        <w:rPr>
          <w:rFonts w:asciiTheme="minorBidi" w:hAnsiTheme="minorBidi"/>
          <w:sz w:val="30"/>
          <w:szCs w:val="30"/>
        </w:rPr>
        <w:t xml:space="preserve">Green Construction </w:t>
      </w:r>
      <w:r w:rsidR="00956EB4" w:rsidRPr="00BA0B7D">
        <w:rPr>
          <w:rFonts w:asciiTheme="minorBidi" w:hAnsiTheme="minorBidi"/>
          <w:sz w:val="30"/>
          <w:szCs w:val="30"/>
          <w:cs/>
        </w:rPr>
        <w:t>เพื่อ</w:t>
      </w:r>
      <w:r w:rsidR="00D56007" w:rsidRPr="00BA0B7D">
        <w:rPr>
          <w:rFonts w:asciiTheme="minorBidi" w:hAnsiTheme="minorBidi"/>
          <w:sz w:val="30"/>
          <w:szCs w:val="30"/>
          <w:cs/>
        </w:rPr>
        <w:t>สร้าง</w:t>
      </w:r>
      <w:r w:rsidR="00CA4B95" w:rsidRPr="00BA0B7D">
        <w:rPr>
          <w:rFonts w:asciiTheme="minorBidi" w:hAnsiTheme="minorBidi"/>
          <w:sz w:val="30"/>
          <w:szCs w:val="30"/>
          <w:cs/>
        </w:rPr>
        <w:t>สรรค์สังคมและสิ่งแวดล้อมอย่างยั่งยืน</w:t>
      </w:r>
      <w:r w:rsidR="00AE719A" w:rsidRPr="00BA0B7D">
        <w:rPr>
          <w:rFonts w:asciiTheme="minorBidi" w:hAnsiTheme="minorBidi"/>
          <w:sz w:val="30"/>
          <w:szCs w:val="30"/>
          <w:cs/>
        </w:rPr>
        <w:t>ตาม</w:t>
      </w:r>
      <w:r w:rsidR="00AE719A" w:rsidRPr="000C6B9D">
        <w:rPr>
          <w:rFonts w:asciiTheme="minorBidi" w:hAnsiTheme="minorBidi"/>
          <w:sz w:val="30"/>
          <w:szCs w:val="30"/>
          <w:cs/>
        </w:rPr>
        <w:t>แนวทาง</w:t>
      </w:r>
      <w:r w:rsidR="002204A5" w:rsidRPr="000C6B9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204A5" w:rsidRPr="000C6B9D">
        <w:rPr>
          <w:rFonts w:asciiTheme="minorBidi" w:hAnsiTheme="minorBidi" w:cs="Cordia New"/>
          <w:b/>
          <w:bCs/>
          <w:sz w:val="30"/>
          <w:szCs w:val="30"/>
        </w:rPr>
        <w:t xml:space="preserve">ESG </w:t>
      </w:r>
      <w:r w:rsidR="002204A5" w:rsidRPr="000C6B9D">
        <w:rPr>
          <w:rFonts w:asciiTheme="minorBidi" w:hAnsiTheme="minorBidi" w:cs="Cordia New"/>
          <w:b/>
          <w:bCs/>
          <w:sz w:val="30"/>
          <w:szCs w:val="30"/>
          <w:cs/>
        </w:rPr>
        <w:t>(</w:t>
      </w:r>
      <w:r w:rsidR="002204A5" w:rsidRPr="000C6B9D">
        <w:rPr>
          <w:rFonts w:asciiTheme="minorBidi" w:hAnsiTheme="minorBidi" w:cs="Cordia New"/>
          <w:b/>
          <w:bCs/>
          <w:sz w:val="30"/>
          <w:szCs w:val="30"/>
        </w:rPr>
        <w:t>Environmental, Social and Governance</w:t>
      </w:r>
      <w:r w:rsidR="002204A5" w:rsidRPr="000C6B9D">
        <w:rPr>
          <w:rFonts w:asciiTheme="minorBidi" w:hAnsiTheme="minorBidi" w:cs="Cordia New"/>
          <w:b/>
          <w:bCs/>
          <w:sz w:val="30"/>
          <w:szCs w:val="30"/>
          <w:cs/>
        </w:rPr>
        <w:t>)</w:t>
      </w:r>
      <w:r w:rsidR="002204A5" w:rsidRPr="000C6B9D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0C6B9D">
        <w:rPr>
          <w:rFonts w:asciiTheme="minorBidi" w:hAnsiTheme="minorBidi" w:hint="cs"/>
          <w:b/>
          <w:bCs/>
          <w:sz w:val="30"/>
          <w:szCs w:val="30"/>
          <w:cs/>
        </w:rPr>
        <w:t xml:space="preserve">โดยใช้ </w:t>
      </w:r>
      <w:r w:rsidR="00702D4B" w:rsidRPr="00BA0B7D">
        <w:rPr>
          <w:rFonts w:asciiTheme="minorBidi" w:hAnsiTheme="minorBidi"/>
          <w:b/>
          <w:bCs/>
          <w:sz w:val="30"/>
          <w:szCs w:val="30"/>
        </w:rPr>
        <w:t xml:space="preserve">ESG 4 Plus </w:t>
      </w:r>
      <w:r w:rsidR="000C6B9D" w:rsidRPr="000C6B9D">
        <w:rPr>
          <w:rFonts w:asciiTheme="minorBidi" w:hAnsiTheme="minorBidi" w:hint="cs"/>
          <w:sz w:val="30"/>
          <w:szCs w:val="30"/>
          <w:cs/>
        </w:rPr>
        <w:t xml:space="preserve">ของ </w:t>
      </w:r>
      <w:r w:rsidR="000C6B9D" w:rsidRPr="000C6B9D">
        <w:rPr>
          <w:rFonts w:asciiTheme="minorBidi" w:hAnsiTheme="minorBidi"/>
          <w:sz w:val="30"/>
          <w:szCs w:val="30"/>
        </w:rPr>
        <w:t>SCG</w:t>
      </w:r>
      <w:r w:rsidR="000C6B9D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CA4B95" w:rsidRPr="00BA0B7D">
        <w:rPr>
          <w:rFonts w:asciiTheme="minorBidi" w:hAnsiTheme="minorBidi"/>
          <w:sz w:val="30"/>
          <w:szCs w:val="30"/>
          <w:cs/>
        </w:rPr>
        <w:t xml:space="preserve">ประกอบด้วย </w:t>
      </w:r>
      <w:r w:rsidR="00CA4B95" w:rsidRPr="00BA0B7D">
        <w:rPr>
          <w:rFonts w:asciiTheme="minorBidi" w:hAnsiTheme="minorBidi"/>
          <w:sz w:val="30"/>
          <w:szCs w:val="30"/>
        </w:rPr>
        <w:t>1</w:t>
      </w:r>
      <w:r w:rsidR="00CA4B95" w:rsidRPr="00BA0B7D">
        <w:rPr>
          <w:rFonts w:asciiTheme="minorBidi" w:hAnsiTheme="minorBidi"/>
          <w:sz w:val="30"/>
          <w:szCs w:val="30"/>
          <w:cs/>
        </w:rPr>
        <w:t xml:space="preserve">) </w:t>
      </w:r>
      <w:r w:rsidR="00156481" w:rsidRPr="00BA0B7D">
        <w:rPr>
          <w:rFonts w:asciiTheme="minorBidi" w:hAnsiTheme="minorBidi"/>
          <w:sz w:val="30"/>
          <w:szCs w:val="30"/>
          <w:cs/>
        </w:rPr>
        <w:t>มุ่ง</w:t>
      </w:r>
      <w:r w:rsidR="00CA4B95" w:rsidRPr="00BA0B7D">
        <w:rPr>
          <w:rFonts w:asciiTheme="minorBidi" w:hAnsiTheme="minorBidi"/>
          <w:sz w:val="30"/>
          <w:szCs w:val="30"/>
          <w:cs/>
        </w:rPr>
        <w:t>สู่</w:t>
      </w:r>
      <w:r w:rsidR="00156481" w:rsidRPr="00BA0B7D">
        <w:rPr>
          <w:rFonts w:asciiTheme="minorBidi" w:hAnsiTheme="minorBidi"/>
          <w:sz w:val="30"/>
          <w:szCs w:val="30"/>
          <w:cs/>
        </w:rPr>
        <w:t xml:space="preserve"> </w:t>
      </w:r>
      <w:r w:rsidR="00156481" w:rsidRPr="00BA0B7D">
        <w:rPr>
          <w:rFonts w:asciiTheme="minorBidi" w:hAnsiTheme="minorBidi"/>
          <w:b/>
          <w:bCs/>
          <w:sz w:val="30"/>
          <w:szCs w:val="30"/>
        </w:rPr>
        <w:t>Net Zero</w:t>
      </w:r>
      <w:r w:rsidR="00156481" w:rsidRPr="00BA0B7D">
        <w:rPr>
          <w:rFonts w:asciiTheme="minorBidi" w:hAnsiTheme="minorBidi"/>
          <w:sz w:val="30"/>
          <w:szCs w:val="30"/>
          <w:cs/>
        </w:rPr>
        <w:t xml:space="preserve"> ลดการปล่อยก๊าซเรือนกระจก ด้วยการพัฒนาและเลือกใช้ผลิตภัณฑ์คาร์บอนต่ำ</w:t>
      </w:r>
      <w:r w:rsidR="00461997" w:rsidRPr="00BA0B7D">
        <w:rPr>
          <w:rFonts w:asciiTheme="minorBidi" w:hAnsiTheme="minorBidi"/>
          <w:sz w:val="30"/>
          <w:szCs w:val="30"/>
          <w:cs/>
        </w:rPr>
        <w:t xml:space="preserve"> </w:t>
      </w:r>
      <w:r w:rsidR="00135B89" w:rsidRPr="00BA0B7D">
        <w:rPr>
          <w:rFonts w:asciiTheme="minorBidi" w:hAnsiTheme="minorBidi"/>
          <w:sz w:val="30"/>
          <w:szCs w:val="30"/>
        </w:rPr>
        <w:t>2</w:t>
      </w:r>
      <w:r w:rsidR="00135B89" w:rsidRPr="00BA0B7D">
        <w:rPr>
          <w:rFonts w:asciiTheme="minorBidi" w:hAnsiTheme="minorBidi"/>
          <w:sz w:val="30"/>
          <w:szCs w:val="30"/>
          <w:cs/>
        </w:rPr>
        <w:t xml:space="preserve">) </w:t>
      </w:r>
      <w:r w:rsidR="00156481" w:rsidRPr="00BA0B7D">
        <w:rPr>
          <w:rFonts w:asciiTheme="minorBidi" w:hAnsiTheme="minorBidi"/>
          <w:b/>
          <w:bCs/>
          <w:sz w:val="30"/>
          <w:szCs w:val="30"/>
        </w:rPr>
        <w:t>Go Green</w:t>
      </w:r>
      <w:r w:rsidR="00156481" w:rsidRPr="00BA0B7D">
        <w:rPr>
          <w:rFonts w:asciiTheme="minorBidi" w:hAnsiTheme="minorBidi"/>
          <w:sz w:val="30"/>
          <w:szCs w:val="30"/>
          <w:cs/>
        </w:rPr>
        <w:t xml:space="preserve"> ด้วย </w:t>
      </w:r>
      <w:r w:rsidR="00156481" w:rsidRPr="00BA0B7D">
        <w:rPr>
          <w:rFonts w:asciiTheme="minorBidi" w:hAnsiTheme="minorBidi"/>
          <w:sz w:val="30"/>
          <w:szCs w:val="30"/>
        </w:rPr>
        <w:t xml:space="preserve">Solution </w:t>
      </w:r>
      <w:r w:rsidR="00C9368E" w:rsidRPr="00BA0B7D">
        <w:rPr>
          <w:rFonts w:asciiTheme="minorBidi" w:hAnsiTheme="minorBidi"/>
          <w:sz w:val="30"/>
          <w:szCs w:val="30"/>
          <w:cs/>
        </w:rPr>
        <w:t>นำ</w:t>
      </w:r>
      <w:r w:rsidR="00156481" w:rsidRPr="00BA0B7D">
        <w:rPr>
          <w:rFonts w:asciiTheme="minorBidi" w:hAnsiTheme="minorBidi"/>
          <w:sz w:val="30"/>
          <w:szCs w:val="30"/>
          <w:cs/>
        </w:rPr>
        <w:t>เทคโนโลยีมาใช้ใน</w:t>
      </w:r>
      <w:r w:rsidR="00B1406E" w:rsidRPr="00BA0B7D">
        <w:rPr>
          <w:rFonts w:asciiTheme="minorBidi" w:hAnsiTheme="minorBidi"/>
          <w:sz w:val="30"/>
          <w:szCs w:val="30"/>
          <w:cs/>
        </w:rPr>
        <w:t xml:space="preserve">ทุกกระบวนการก่อสร้าง เพื่อ </w:t>
      </w:r>
      <w:r w:rsidR="00156481" w:rsidRPr="00BA0B7D">
        <w:rPr>
          <w:rFonts w:asciiTheme="minorBidi" w:hAnsiTheme="minorBidi"/>
          <w:sz w:val="30"/>
          <w:szCs w:val="30"/>
        </w:rPr>
        <w:t>Turn Waste to Value</w:t>
      </w:r>
      <w:r w:rsidR="00B1406E" w:rsidRPr="00BA0B7D">
        <w:rPr>
          <w:rFonts w:asciiTheme="minorBidi" w:hAnsiTheme="minorBidi"/>
          <w:sz w:val="30"/>
          <w:szCs w:val="30"/>
          <w:cs/>
        </w:rPr>
        <w:t xml:space="preserve"> </w:t>
      </w:r>
      <w:r w:rsidR="002B57A7" w:rsidRPr="00E14065">
        <w:rPr>
          <w:rFonts w:asciiTheme="minorBidi" w:hAnsiTheme="minorBidi"/>
          <w:sz w:val="28"/>
          <w:cs/>
        </w:rPr>
        <w:t xml:space="preserve">ใช้ทรัพยากรหมุนเวียน เปลี่ยน </w:t>
      </w:r>
      <w:r w:rsidR="002B57A7" w:rsidRPr="00E14065">
        <w:rPr>
          <w:rFonts w:asciiTheme="minorBidi" w:hAnsiTheme="minorBidi"/>
          <w:sz w:val="28"/>
        </w:rPr>
        <w:t xml:space="preserve">Waste </w:t>
      </w:r>
      <w:r w:rsidR="002B57A7" w:rsidRPr="00E14065">
        <w:rPr>
          <w:rFonts w:asciiTheme="minorBidi" w:hAnsiTheme="minorBidi"/>
          <w:sz w:val="28"/>
          <w:cs/>
        </w:rPr>
        <w:t>หรือความสูญเสีย ให้</w:t>
      </w:r>
      <w:r w:rsidR="002B57A7" w:rsidRPr="00E14065">
        <w:rPr>
          <w:rFonts w:asciiTheme="minorBidi" w:hAnsiTheme="minorBidi" w:hint="cs"/>
          <w:sz w:val="28"/>
          <w:cs/>
        </w:rPr>
        <w:t>มีประโ</w:t>
      </w:r>
      <w:r w:rsidR="00E14065" w:rsidRPr="00E14065">
        <w:rPr>
          <w:rFonts w:asciiTheme="minorBidi" w:hAnsiTheme="minorBidi" w:hint="cs"/>
          <w:sz w:val="28"/>
          <w:cs/>
        </w:rPr>
        <w:t>ยชน์</w:t>
      </w:r>
      <w:r w:rsidR="002B57A7" w:rsidRPr="00E14065">
        <w:rPr>
          <w:rFonts w:asciiTheme="minorBidi" w:hAnsiTheme="minorBidi"/>
          <w:sz w:val="28"/>
          <w:cs/>
        </w:rPr>
        <w:t>คืนกลับสู่สังคม</w:t>
      </w:r>
      <w:r w:rsidR="00E14065">
        <w:rPr>
          <w:rFonts w:asciiTheme="minorBidi" w:hAnsiTheme="minorBidi"/>
          <w:sz w:val="30"/>
          <w:szCs w:val="30"/>
        </w:rPr>
        <w:t xml:space="preserve"> </w:t>
      </w:r>
      <w:r w:rsidR="00BE28C4">
        <w:rPr>
          <w:rFonts w:asciiTheme="minorBidi" w:hAnsiTheme="minorBidi"/>
          <w:sz w:val="30"/>
          <w:szCs w:val="30"/>
        </w:rPr>
        <w:br/>
      </w:r>
      <w:bookmarkStart w:id="0" w:name="_GoBack"/>
      <w:bookmarkEnd w:id="0"/>
      <w:r w:rsidR="00135B89" w:rsidRPr="00BA0B7D">
        <w:rPr>
          <w:rFonts w:asciiTheme="minorBidi" w:hAnsiTheme="minorBidi"/>
          <w:sz w:val="30"/>
          <w:szCs w:val="30"/>
        </w:rPr>
        <w:t>3</w:t>
      </w:r>
      <w:r w:rsidR="00135B89" w:rsidRPr="00BA0B7D">
        <w:rPr>
          <w:rFonts w:asciiTheme="minorBidi" w:hAnsiTheme="minorBidi"/>
          <w:sz w:val="30"/>
          <w:szCs w:val="30"/>
          <w:cs/>
        </w:rPr>
        <w:t xml:space="preserve">) </w:t>
      </w:r>
      <w:r w:rsidR="00156481" w:rsidRPr="00BA0B7D">
        <w:rPr>
          <w:rFonts w:asciiTheme="minorBidi" w:hAnsiTheme="minorBidi"/>
          <w:b/>
          <w:bCs/>
          <w:sz w:val="30"/>
          <w:szCs w:val="30"/>
        </w:rPr>
        <w:t xml:space="preserve">Lean </w:t>
      </w:r>
      <w:r w:rsidR="00156481" w:rsidRPr="00BA0B7D">
        <w:rPr>
          <w:rFonts w:asciiTheme="minorBidi" w:hAnsiTheme="minorBidi"/>
          <w:b/>
          <w:bCs/>
          <w:sz w:val="30"/>
          <w:szCs w:val="30"/>
          <w:cs/>
        </w:rPr>
        <w:t>เหลื่อมล้ำ</w:t>
      </w:r>
      <w:r w:rsidR="00156481" w:rsidRPr="00BA0B7D">
        <w:rPr>
          <w:rFonts w:asciiTheme="minorBidi" w:hAnsiTheme="minorBidi"/>
          <w:sz w:val="30"/>
          <w:szCs w:val="30"/>
          <w:cs/>
        </w:rPr>
        <w:t xml:space="preserve"> </w:t>
      </w:r>
      <w:r w:rsidR="00AE719A" w:rsidRPr="00BA0B7D">
        <w:rPr>
          <w:rFonts w:asciiTheme="minorBidi" w:hAnsiTheme="minorBidi"/>
          <w:sz w:val="30"/>
          <w:szCs w:val="30"/>
          <w:cs/>
        </w:rPr>
        <w:t>ช่วยเหลือสังคม ลดความเหลื่อมล้ำ ด้วยการทำให้</w:t>
      </w:r>
      <w:r w:rsidR="00156481" w:rsidRPr="00BA0B7D">
        <w:rPr>
          <w:rFonts w:asciiTheme="minorBidi" w:hAnsiTheme="minorBidi"/>
          <w:sz w:val="30"/>
          <w:szCs w:val="30"/>
          <w:cs/>
        </w:rPr>
        <w:t>เป็นแหล่งเรียนรู้เทคโนโลยีก่อสร้าง เพื่อยกระดับมาตรฐานและพัฒนาฝีมือ</w:t>
      </w:r>
      <w:r w:rsidR="00AE719A" w:rsidRPr="00BA0B7D">
        <w:rPr>
          <w:rFonts w:asciiTheme="minorBidi" w:hAnsiTheme="minorBidi"/>
          <w:sz w:val="30"/>
          <w:szCs w:val="30"/>
          <w:cs/>
        </w:rPr>
        <w:t xml:space="preserve">ด้านงานก่อสร้าง </w:t>
      </w:r>
      <w:r w:rsidR="00135B89" w:rsidRPr="00BA0B7D">
        <w:rPr>
          <w:rFonts w:asciiTheme="minorBidi" w:hAnsiTheme="minorBidi"/>
          <w:sz w:val="30"/>
          <w:szCs w:val="30"/>
        </w:rPr>
        <w:t>4</w:t>
      </w:r>
      <w:r w:rsidR="00135B89" w:rsidRPr="00BA0B7D">
        <w:rPr>
          <w:rFonts w:asciiTheme="minorBidi" w:hAnsiTheme="minorBidi"/>
          <w:sz w:val="30"/>
          <w:szCs w:val="30"/>
          <w:cs/>
        </w:rPr>
        <w:t xml:space="preserve">) </w:t>
      </w:r>
      <w:r w:rsidR="00156481" w:rsidRPr="00BA0B7D">
        <w:rPr>
          <w:rFonts w:asciiTheme="minorBidi" w:hAnsiTheme="minorBidi"/>
          <w:b/>
          <w:bCs/>
          <w:sz w:val="30"/>
          <w:szCs w:val="30"/>
          <w:cs/>
        </w:rPr>
        <w:t>ย้ำร่วมมือ</w:t>
      </w:r>
      <w:r w:rsidR="00156481" w:rsidRPr="00BA0B7D">
        <w:rPr>
          <w:rFonts w:asciiTheme="minorBidi" w:hAnsiTheme="minorBidi"/>
          <w:sz w:val="30"/>
          <w:szCs w:val="30"/>
          <w:cs/>
        </w:rPr>
        <w:t xml:space="preserve"> ที่เน้นประสานงานความร่วมมือทุกภาคส่วนเพื่อก้าวสู่ </w:t>
      </w:r>
      <w:r w:rsidR="00156481" w:rsidRPr="00BA0B7D">
        <w:rPr>
          <w:rFonts w:asciiTheme="minorBidi" w:hAnsiTheme="minorBidi"/>
          <w:sz w:val="30"/>
          <w:szCs w:val="30"/>
        </w:rPr>
        <w:t>Green Construction</w:t>
      </w:r>
      <w:r w:rsidR="00702D4B" w:rsidRPr="00BA0B7D">
        <w:rPr>
          <w:rFonts w:asciiTheme="minorBidi" w:hAnsiTheme="minorBidi"/>
          <w:sz w:val="30"/>
          <w:szCs w:val="30"/>
          <w:cs/>
        </w:rPr>
        <w:t xml:space="preserve"> </w:t>
      </w:r>
      <w:r w:rsidR="00135B89" w:rsidRPr="00BA0B7D">
        <w:rPr>
          <w:rFonts w:asciiTheme="minorBidi" w:hAnsiTheme="minorBidi"/>
          <w:sz w:val="30"/>
          <w:szCs w:val="30"/>
          <w:cs/>
        </w:rPr>
        <w:t>ภายใต้</w:t>
      </w:r>
      <w:r w:rsidR="00156481" w:rsidRPr="00BA0B7D">
        <w:rPr>
          <w:rFonts w:asciiTheme="minorBidi" w:hAnsiTheme="minorBidi"/>
          <w:b/>
          <w:bCs/>
          <w:sz w:val="30"/>
          <w:szCs w:val="30"/>
          <w:cs/>
        </w:rPr>
        <w:t>ความเป็นธรรม</w:t>
      </w:r>
      <w:r w:rsidR="00156481" w:rsidRPr="00BA0B7D">
        <w:rPr>
          <w:rFonts w:asciiTheme="minorBidi" w:hAnsiTheme="minorBidi"/>
          <w:sz w:val="30"/>
          <w:szCs w:val="30"/>
          <w:cs/>
        </w:rPr>
        <w:t xml:space="preserve"> </w:t>
      </w:r>
      <w:r w:rsidR="00156481" w:rsidRPr="00E14065">
        <w:rPr>
          <w:rFonts w:asciiTheme="minorBidi" w:hAnsiTheme="minorBidi"/>
          <w:b/>
          <w:bCs/>
          <w:sz w:val="30"/>
          <w:szCs w:val="30"/>
          <w:cs/>
        </w:rPr>
        <w:t xml:space="preserve">โปร่งใส </w:t>
      </w:r>
      <w:r w:rsidR="00135B89" w:rsidRPr="00E14065">
        <w:rPr>
          <w:rFonts w:asciiTheme="minorBidi" w:hAnsiTheme="minorBidi"/>
          <w:b/>
          <w:bCs/>
          <w:sz w:val="30"/>
          <w:szCs w:val="30"/>
          <w:cs/>
        </w:rPr>
        <w:t>และมีบรรษัทภิบาล</w:t>
      </w:r>
      <w:r w:rsidR="00135B89" w:rsidRPr="00BA0B7D">
        <w:rPr>
          <w:rFonts w:asciiTheme="minorBidi" w:hAnsiTheme="minorBidi"/>
          <w:sz w:val="30"/>
          <w:szCs w:val="30"/>
          <w:cs/>
        </w:rPr>
        <w:t xml:space="preserve"> นอกจากนี้ </w:t>
      </w:r>
      <w:r w:rsidR="00135B89" w:rsidRPr="00BA0B7D">
        <w:rPr>
          <w:rFonts w:asciiTheme="minorBidi" w:hAnsiTheme="minorBidi"/>
          <w:sz w:val="30"/>
          <w:szCs w:val="30"/>
        </w:rPr>
        <w:t xml:space="preserve">CPAC </w:t>
      </w:r>
      <w:r w:rsidR="00135B89" w:rsidRPr="00BA0B7D">
        <w:rPr>
          <w:rFonts w:asciiTheme="minorBidi" w:hAnsiTheme="minorBidi"/>
          <w:sz w:val="30"/>
          <w:szCs w:val="30"/>
          <w:cs/>
        </w:rPr>
        <w:t>ยังมุ่งพัฒนาการดำเนินงาน</w:t>
      </w:r>
      <w:r w:rsidR="00156481" w:rsidRPr="00BA0B7D">
        <w:rPr>
          <w:rFonts w:asciiTheme="minorBidi" w:hAnsiTheme="minorBidi"/>
          <w:sz w:val="30"/>
          <w:szCs w:val="30"/>
          <w:cs/>
        </w:rPr>
        <w:t>ใน</w:t>
      </w:r>
      <w:r w:rsidR="00135B89" w:rsidRPr="00BA0B7D">
        <w:rPr>
          <w:rFonts w:asciiTheme="minorBidi" w:hAnsiTheme="minorBidi"/>
          <w:sz w:val="30"/>
          <w:szCs w:val="30"/>
          <w:cs/>
        </w:rPr>
        <w:t>ระดับมาตรฐานสากลผ่านการนำเทคโนโลยีมาใช้และสร้างความร่วมมือกับองค์กรชั้นนำระดับโลกอีกด้วย</w:t>
      </w:r>
      <w:r w:rsidR="00DC3C5A" w:rsidRPr="00BA0B7D">
        <w:rPr>
          <w:rFonts w:asciiTheme="minorBidi" w:hAnsiTheme="minorBidi"/>
          <w:sz w:val="30"/>
          <w:szCs w:val="30"/>
          <w:cs/>
        </w:rPr>
        <w:t xml:space="preserve"> จึงตอกย้ำแนวคิด </w:t>
      </w:r>
      <w:r w:rsidR="00DC3C5A" w:rsidRPr="00BA0B7D">
        <w:rPr>
          <w:rFonts w:asciiTheme="minorBidi" w:hAnsiTheme="minorBidi"/>
          <w:b/>
          <w:bCs/>
          <w:sz w:val="30"/>
          <w:szCs w:val="30"/>
        </w:rPr>
        <w:t>CPAC Green Solution</w:t>
      </w:r>
      <w:r w:rsidR="00DC3C5A" w:rsidRPr="00BA0B7D">
        <w:rPr>
          <w:rFonts w:asciiTheme="minorBidi" w:hAnsiTheme="minorBidi"/>
          <w:sz w:val="30"/>
          <w:szCs w:val="30"/>
          <w:cs/>
        </w:rPr>
        <w:t xml:space="preserve"> ได้เป็นอย่างดี</w:t>
      </w:r>
      <w:r w:rsidR="00135B89" w:rsidRPr="00BA0B7D">
        <w:rPr>
          <w:rFonts w:asciiTheme="minorBidi" w:hAnsiTheme="minorBidi"/>
          <w:sz w:val="30"/>
          <w:szCs w:val="30"/>
          <w:cs/>
        </w:rPr>
        <w:t>”</w:t>
      </w:r>
      <w:r w:rsidR="00156481" w:rsidRPr="00BA0B7D">
        <w:rPr>
          <w:rFonts w:asciiTheme="minorBidi" w:hAnsiTheme="minorBidi"/>
          <w:sz w:val="30"/>
          <w:szCs w:val="30"/>
          <w:cs/>
        </w:rPr>
        <w:t xml:space="preserve"> </w:t>
      </w:r>
      <w:r w:rsidR="00461997" w:rsidRPr="00BA0B7D">
        <w:rPr>
          <w:rFonts w:asciiTheme="minorBidi" w:hAnsiTheme="minorBidi"/>
          <w:sz w:val="30"/>
          <w:szCs w:val="30"/>
          <w:cs/>
        </w:rPr>
        <w:t>นาย</w:t>
      </w:r>
      <w:r w:rsidR="00956EB4" w:rsidRPr="00BA0B7D">
        <w:rPr>
          <w:rFonts w:asciiTheme="minorBidi" w:hAnsiTheme="minorBidi"/>
          <w:sz w:val="30"/>
          <w:szCs w:val="30"/>
          <w:cs/>
        </w:rPr>
        <w:t>สยามรัฐ</w:t>
      </w:r>
      <w:r w:rsidR="00156481" w:rsidRPr="00BA0B7D">
        <w:rPr>
          <w:rFonts w:asciiTheme="minorBidi" w:hAnsiTheme="minorBidi"/>
          <w:sz w:val="30"/>
          <w:szCs w:val="30"/>
          <w:cs/>
        </w:rPr>
        <w:t xml:space="preserve"> กล่าวในตอนท้าย</w:t>
      </w:r>
    </w:p>
    <w:p w14:paraId="3D2BF85A" w14:textId="77777777" w:rsidR="00D57697" w:rsidRPr="00BA0B7D" w:rsidRDefault="00D57697" w:rsidP="00D57697">
      <w:pPr>
        <w:pStyle w:val="NoSpacing"/>
        <w:spacing w:before="120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BA0B7D">
        <w:rPr>
          <w:rFonts w:asciiTheme="minorBidi" w:hAnsiTheme="minorBidi"/>
          <w:sz w:val="30"/>
          <w:szCs w:val="30"/>
          <w:cs/>
        </w:rPr>
        <w:t xml:space="preserve">สำหรับผู้ที่สนใจ </w:t>
      </w:r>
      <w:r w:rsidRPr="00BA0B7D">
        <w:rPr>
          <w:rFonts w:asciiTheme="minorBidi" w:hAnsiTheme="minorBidi"/>
          <w:sz w:val="30"/>
          <w:szCs w:val="30"/>
        </w:rPr>
        <w:t xml:space="preserve">CPAC Green Solution </w:t>
      </w:r>
      <w:r w:rsidRPr="00BA0B7D">
        <w:rPr>
          <w:rFonts w:asciiTheme="minorBidi" w:hAnsiTheme="minorBidi"/>
          <w:sz w:val="30"/>
          <w:szCs w:val="30"/>
          <w:cs/>
        </w:rPr>
        <w:t xml:space="preserve">สามารถสอบถามข้อมูลเพิ่มเติมได้ที่ </w:t>
      </w:r>
      <w:r w:rsidRPr="00BA0B7D">
        <w:rPr>
          <w:rFonts w:asciiTheme="minorBidi" w:hAnsiTheme="minorBidi"/>
          <w:sz w:val="30"/>
          <w:szCs w:val="30"/>
        </w:rPr>
        <w:t xml:space="preserve">CPAC Contact Center </w:t>
      </w:r>
      <w:r w:rsidRPr="00BA0B7D">
        <w:rPr>
          <w:rFonts w:asciiTheme="minorBidi" w:hAnsiTheme="minorBidi"/>
          <w:sz w:val="30"/>
          <w:szCs w:val="30"/>
          <w:cs/>
        </w:rPr>
        <w:t xml:space="preserve">โทร. </w:t>
      </w:r>
      <w:r w:rsidRPr="00BA0B7D">
        <w:rPr>
          <w:rFonts w:asciiTheme="minorBidi" w:hAnsiTheme="minorBidi"/>
          <w:sz w:val="30"/>
          <w:szCs w:val="30"/>
        </w:rPr>
        <w:t>02</w:t>
      </w:r>
      <w:r w:rsidRPr="00BA0B7D">
        <w:rPr>
          <w:rFonts w:asciiTheme="minorBidi" w:hAnsiTheme="minorBidi"/>
          <w:sz w:val="30"/>
          <w:szCs w:val="30"/>
          <w:cs/>
        </w:rPr>
        <w:t>-</w:t>
      </w:r>
      <w:r w:rsidRPr="00BA0B7D">
        <w:rPr>
          <w:rFonts w:asciiTheme="minorBidi" w:hAnsiTheme="minorBidi"/>
          <w:sz w:val="30"/>
          <w:szCs w:val="30"/>
        </w:rPr>
        <w:t>555</w:t>
      </w:r>
      <w:r w:rsidRPr="00BA0B7D">
        <w:rPr>
          <w:rFonts w:asciiTheme="minorBidi" w:hAnsiTheme="minorBidi"/>
          <w:sz w:val="30"/>
          <w:szCs w:val="30"/>
          <w:cs/>
        </w:rPr>
        <w:t>-</w:t>
      </w:r>
      <w:r w:rsidRPr="00BA0B7D">
        <w:rPr>
          <w:rFonts w:asciiTheme="minorBidi" w:hAnsiTheme="minorBidi"/>
          <w:sz w:val="30"/>
          <w:szCs w:val="30"/>
        </w:rPr>
        <w:t>5555</w:t>
      </w:r>
      <w:r w:rsidRPr="00BA0B7D">
        <w:rPr>
          <w:rFonts w:asciiTheme="minorBidi" w:hAnsiTheme="minorBidi"/>
          <w:sz w:val="30"/>
          <w:szCs w:val="30"/>
          <w:cs/>
        </w:rPr>
        <w:t xml:space="preserve"> หรือดูรายละเอียดได้ที่เว็บไซต์ </w:t>
      </w:r>
      <w:r w:rsidRPr="00BA0B7D">
        <w:rPr>
          <w:rFonts w:asciiTheme="minorBidi" w:hAnsiTheme="minorBidi"/>
          <w:sz w:val="30"/>
          <w:szCs w:val="30"/>
        </w:rPr>
        <w:t>https</w:t>
      </w:r>
      <w:r w:rsidRPr="00BA0B7D">
        <w:rPr>
          <w:rFonts w:asciiTheme="minorBidi" w:hAnsiTheme="minorBidi"/>
          <w:sz w:val="30"/>
          <w:szCs w:val="30"/>
          <w:cs/>
        </w:rPr>
        <w:t>://</w:t>
      </w:r>
      <w:r w:rsidRPr="00BA0B7D">
        <w:rPr>
          <w:rFonts w:asciiTheme="minorBidi" w:hAnsiTheme="minorBidi"/>
          <w:sz w:val="30"/>
          <w:szCs w:val="30"/>
        </w:rPr>
        <w:t>web</w:t>
      </w:r>
      <w:r w:rsidRPr="00BA0B7D">
        <w:rPr>
          <w:rFonts w:asciiTheme="minorBidi" w:hAnsiTheme="minorBidi"/>
          <w:sz w:val="30"/>
          <w:szCs w:val="30"/>
          <w:cs/>
        </w:rPr>
        <w:t>.</w:t>
      </w:r>
      <w:proofErr w:type="spellStart"/>
      <w:r w:rsidRPr="00BA0B7D">
        <w:rPr>
          <w:rFonts w:asciiTheme="minorBidi" w:hAnsiTheme="minorBidi"/>
          <w:sz w:val="30"/>
          <w:szCs w:val="30"/>
        </w:rPr>
        <w:t>cpac</w:t>
      </w:r>
      <w:proofErr w:type="spellEnd"/>
      <w:r w:rsidRPr="00BA0B7D">
        <w:rPr>
          <w:rFonts w:asciiTheme="minorBidi" w:hAnsiTheme="minorBidi"/>
          <w:sz w:val="30"/>
          <w:szCs w:val="30"/>
          <w:cs/>
        </w:rPr>
        <w:t>.</w:t>
      </w:r>
      <w:r w:rsidRPr="00BA0B7D">
        <w:rPr>
          <w:rFonts w:asciiTheme="minorBidi" w:hAnsiTheme="minorBidi"/>
          <w:sz w:val="30"/>
          <w:szCs w:val="30"/>
        </w:rPr>
        <w:t>co</w:t>
      </w:r>
      <w:r w:rsidRPr="00BA0B7D">
        <w:rPr>
          <w:rFonts w:asciiTheme="minorBidi" w:hAnsiTheme="minorBidi"/>
          <w:sz w:val="30"/>
          <w:szCs w:val="30"/>
          <w:cs/>
        </w:rPr>
        <w:t>.</w:t>
      </w:r>
      <w:proofErr w:type="spellStart"/>
      <w:r w:rsidRPr="00BA0B7D">
        <w:rPr>
          <w:rFonts w:asciiTheme="minorBidi" w:hAnsiTheme="minorBidi"/>
          <w:sz w:val="30"/>
          <w:szCs w:val="30"/>
        </w:rPr>
        <w:t>th</w:t>
      </w:r>
      <w:proofErr w:type="spellEnd"/>
    </w:p>
    <w:p w14:paraId="5AE36F95" w14:textId="77777777" w:rsidR="00D57697" w:rsidRPr="00156481" w:rsidRDefault="00D57697" w:rsidP="00156481">
      <w:pPr>
        <w:pStyle w:val="NoSpacing"/>
        <w:spacing w:before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sectPr w:rsidR="00D57697" w:rsidRPr="001564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702B89" w14:textId="77777777" w:rsidR="0038521E" w:rsidRDefault="0038521E" w:rsidP="00170612">
      <w:pPr>
        <w:spacing w:after="0" w:line="240" w:lineRule="auto"/>
      </w:pPr>
      <w:r>
        <w:separator/>
      </w:r>
    </w:p>
  </w:endnote>
  <w:endnote w:type="continuationSeparator" w:id="0">
    <w:p w14:paraId="0707898E" w14:textId="77777777" w:rsidR="0038521E" w:rsidRDefault="0038521E" w:rsidP="00170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6E01F" w14:textId="77777777" w:rsidR="00BA0B7D" w:rsidRDefault="00BA0B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EC57F" w14:textId="77777777" w:rsidR="00BA0B7D" w:rsidRDefault="00BA0B7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5A29C" w14:textId="77777777" w:rsidR="00BA0B7D" w:rsidRDefault="00BA0B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D12C73" w14:textId="77777777" w:rsidR="0038521E" w:rsidRDefault="0038521E" w:rsidP="00170612">
      <w:pPr>
        <w:spacing w:after="0" w:line="240" w:lineRule="auto"/>
      </w:pPr>
      <w:r>
        <w:separator/>
      </w:r>
    </w:p>
  </w:footnote>
  <w:footnote w:type="continuationSeparator" w:id="0">
    <w:p w14:paraId="11250E6B" w14:textId="77777777" w:rsidR="0038521E" w:rsidRDefault="0038521E" w:rsidP="00170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95F21" w14:textId="77777777" w:rsidR="00BA0B7D" w:rsidRDefault="00BA0B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40364" w14:textId="40BDC52C" w:rsidR="00BA0B7D" w:rsidRDefault="00BA0B7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B41EEE4" wp14:editId="32E380FE">
          <wp:simplePos x="0" y="0"/>
          <wp:positionH relativeFrom="margin">
            <wp:align>right</wp:align>
          </wp:positionH>
          <wp:positionV relativeFrom="paragraph">
            <wp:posOffset>-316230</wp:posOffset>
          </wp:positionV>
          <wp:extent cx="1390650" cy="695960"/>
          <wp:effectExtent l="0" t="0" r="0" b="889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695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61514" w14:textId="77777777" w:rsidR="00BA0B7D" w:rsidRDefault="00BA0B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612"/>
    <w:rsid w:val="00010D1B"/>
    <w:rsid w:val="00051833"/>
    <w:rsid w:val="00083B99"/>
    <w:rsid w:val="000B5E62"/>
    <w:rsid w:val="000C6B9D"/>
    <w:rsid w:val="001302DC"/>
    <w:rsid w:val="00135B89"/>
    <w:rsid w:val="00156481"/>
    <w:rsid w:val="00170612"/>
    <w:rsid w:val="0018017C"/>
    <w:rsid w:val="001E2005"/>
    <w:rsid w:val="001F131F"/>
    <w:rsid w:val="002204A5"/>
    <w:rsid w:val="00227DEF"/>
    <w:rsid w:val="002554CF"/>
    <w:rsid w:val="002B0BB9"/>
    <w:rsid w:val="002B57A7"/>
    <w:rsid w:val="00357E6F"/>
    <w:rsid w:val="00373FB9"/>
    <w:rsid w:val="0038521E"/>
    <w:rsid w:val="003E5D22"/>
    <w:rsid w:val="00403C74"/>
    <w:rsid w:val="004159C1"/>
    <w:rsid w:val="00424403"/>
    <w:rsid w:val="00461997"/>
    <w:rsid w:val="0048083D"/>
    <w:rsid w:val="004C0E0A"/>
    <w:rsid w:val="004C2C35"/>
    <w:rsid w:val="004F4FB4"/>
    <w:rsid w:val="00517D1A"/>
    <w:rsid w:val="00522E00"/>
    <w:rsid w:val="00537149"/>
    <w:rsid w:val="0054152A"/>
    <w:rsid w:val="005C5CA9"/>
    <w:rsid w:val="005F43AC"/>
    <w:rsid w:val="00645C73"/>
    <w:rsid w:val="00671CEB"/>
    <w:rsid w:val="006728F9"/>
    <w:rsid w:val="006A07D7"/>
    <w:rsid w:val="006A7538"/>
    <w:rsid w:val="006D58B1"/>
    <w:rsid w:val="00701245"/>
    <w:rsid w:val="00702D4B"/>
    <w:rsid w:val="00706871"/>
    <w:rsid w:val="00763D6D"/>
    <w:rsid w:val="007659AE"/>
    <w:rsid w:val="00767AE0"/>
    <w:rsid w:val="007706E6"/>
    <w:rsid w:val="0079717D"/>
    <w:rsid w:val="007D4D46"/>
    <w:rsid w:val="00802F98"/>
    <w:rsid w:val="008354CA"/>
    <w:rsid w:val="008C5421"/>
    <w:rsid w:val="00920FD9"/>
    <w:rsid w:val="0092630C"/>
    <w:rsid w:val="00941842"/>
    <w:rsid w:val="00956EB4"/>
    <w:rsid w:val="00A33FDE"/>
    <w:rsid w:val="00A37D36"/>
    <w:rsid w:val="00A477EE"/>
    <w:rsid w:val="00A56E2B"/>
    <w:rsid w:val="00A5711F"/>
    <w:rsid w:val="00A71232"/>
    <w:rsid w:val="00A81F52"/>
    <w:rsid w:val="00AE719A"/>
    <w:rsid w:val="00AF2FE3"/>
    <w:rsid w:val="00B1023D"/>
    <w:rsid w:val="00B1406E"/>
    <w:rsid w:val="00B54C74"/>
    <w:rsid w:val="00B55411"/>
    <w:rsid w:val="00BA0B7D"/>
    <w:rsid w:val="00BA7C08"/>
    <w:rsid w:val="00BC1DA2"/>
    <w:rsid w:val="00BE28C4"/>
    <w:rsid w:val="00C07874"/>
    <w:rsid w:val="00C61051"/>
    <w:rsid w:val="00C846DD"/>
    <w:rsid w:val="00C9368E"/>
    <w:rsid w:val="00CA4B95"/>
    <w:rsid w:val="00CD3FFF"/>
    <w:rsid w:val="00CE6AAD"/>
    <w:rsid w:val="00D02142"/>
    <w:rsid w:val="00D250C6"/>
    <w:rsid w:val="00D41A08"/>
    <w:rsid w:val="00D56007"/>
    <w:rsid w:val="00D57697"/>
    <w:rsid w:val="00D80B61"/>
    <w:rsid w:val="00D82636"/>
    <w:rsid w:val="00DC3C5A"/>
    <w:rsid w:val="00DF3A66"/>
    <w:rsid w:val="00E14065"/>
    <w:rsid w:val="00E57FB6"/>
    <w:rsid w:val="00EB747E"/>
    <w:rsid w:val="00EF1967"/>
    <w:rsid w:val="00F6196C"/>
    <w:rsid w:val="00F62C33"/>
    <w:rsid w:val="00F71FD8"/>
    <w:rsid w:val="00F77883"/>
    <w:rsid w:val="00FC59B5"/>
    <w:rsid w:val="00FE7EDC"/>
    <w:rsid w:val="00FF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CC87D9"/>
  <w15:chartTrackingRefBased/>
  <w15:docId w15:val="{D90C409E-FE83-49DC-9E0A-01F31019B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06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06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0612"/>
  </w:style>
  <w:style w:type="paragraph" w:styleId="Footer">
    <w:name w:val="footer"/>
    <w:basedOn w:val="Normal"/>
    <w:link w:val="FooterChar"/>
    <w:uiPriority w:val="99"/>
    <w:unhideWhenUsed/>
    <w:rsid w:val="001706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0612"/>
  </w:style>
  <w:style w:type="paragraph" w:styleId="NoSpacing">
    <w:name w:val="No Spacing"/>
    <w:uiPriority w:val="1"/>
    <w:qFormat/>
    <w:rsid w:val="00170612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2B0BB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B0BB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00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130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901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ef83da92fc9aad4168f2cbb49978b228">
  <xsd:schema xmlns:xsd="http://www.w3.org/2001/XMLSchema" xmlns:xs="http://www.w3.org/2001/XMLSchema" xmlns:p="http://schemas.microsoft.com/office/2006/metadata/properties" xmlns:ns3="b6204c29-cd41-411b-a88c-840b5df235ed" xmlns:ns4="e2f5dd19-4d04-4a95-bbe4-a70c24f2535f" targetNamespace="http://schemas.microsoft.com/office/2006/metadata/properties" ma:root="true" ma:fieldsID="d9b7920064ba7483a7d8d630ab21cc8d" ns3:_="" ns4:_="">
    <xsd:import namespace="b6204c29-cd41-411b-a88c-840b5df235ed"/>
    <xsd:import namespace="e2f5dd19-4d04-4a95-bbe4-a70c24f2535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046C1E-38F1-44A3-AD38-1C76D232B4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204c29-cd41-411b-a88c-840b5df235ed"/>
    <ds:schemaRef ds:uri="e2f5dd19-4d04-4a95-bbe4-a70c24f25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A38172-9E1A-4B77-9174-4255E9A432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CFF218-78AC-4A72-818A-60913EF16D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Chotika Jitviseskul</dc:creator>
  <cp:keywords/>
  <dc:description/>
  <cp:lastModifiedBy>Apiwan Kongviriyawasin</cp:lastModifiedBy>
  <cp:revision>7</cp:revision>
  <dcterms:created xsi:type="dcterms:W3CDTF">2022-02-11T05:34:00Z</dcterms:created>
  <dcterms:modified xsi:type="dcterms:W3CDTF">2022-02-11T06:39:00Z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